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487" w:rsidRDefault="00080487" w:rsidP="00080487">
      <w:pPr>
        <w:jc w:val="center"/>
        <w:rPr>
          <w:rFonts w:ascii="Times New Roman" w:hAnsi="Times New Roman" w:cs="Times New Roman"/>
        </w:rPr>
      </w:pPr>
      <w:r>
        <w:rPr>
          <w:rFonts w:ascii="Times New Roman" w:hAnsi="Times New Roman" w:cs="Times New Roman"/>
          <w:noProof/>
        </w:rPr>
        <w:drawing>
          <wp:inline distT="0" distB="0" distL="0" distR="0">
            <wp:extent cx="600075" cy="723900"/>
            <wp:effectExtent l="19050" t="0" r="9525" b="0"/>
            <wp:docPr id="2"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5"/>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080487" w:rsidRDefault="00080487" w:rsidP="000804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080487" w:rsidRDefault="00080487" w:rsidP="000804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БЕРДЯУШСКОГО ГОРОДСКОГО ПОСЕЛЕНИЯ</w:t>
      </w:r>
    </w:p>
    <w:p w:rsidR="00080487" w:rsidRDefault="00080487" w:rsidP="000804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САТКИНСКОГО МУНИЦИПАЛЬНОГО РАЙОНА</w:t>
      </w:r>
    </w:p>
    <w:p w:rsidR="00080487" w:rsidRDefault="00080487" w:rsidP="000804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ЧЕЛЯБИНСКОЙ ОБЛАСТИ</w:t>
      </w:r>
    </w:p>
    <w:p w:rsidR="00080487" w:rsidRDefault="00080487" w:rsidP="0008048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80487" w:rsidRPr="000B7407" w:rsidRDefault="00214EC7" w:rsidP="00080487">
      <w:pPr>
        <w:spacing w:after="0" w:line="240" w:lineRule="auto"/>
        <w:jc w:val="center"/>
        <w:rPr>
          <w:rFonts w:ascii="Times New Roman" w:hAnsi="Times New Roman" w:cs="Times New Roman"/>
          <w:b/>
          <w:sz w:val="32"/>
          <w:szCs w:val="32"/>
        </w:rPr>
      </w:pPr>
      <w:r w:rsidRPr="00214EC7">
        <w:pict>
          <v:line id="_x0000_s1026" style="position:absolute;left:0;text-align:left;z-index:251660288" from="-18pt,12pt" to="477pt,12pt" strokeweight="1pt"/>
        </w:pict>
      </w:r>
    </w:p>
    <w:p w:rsidR="00080487" w:rsidRPr="000B7407" w:rsidRDefault="00F74582" w:rsidP="00080487">
      <w:pPr>
        <w:spacing w:after="0" w:line="240" w:lineRule="auto"/>
        <w:jc w:val="both"/>
        <w:rPr>
          <w:rFonts w:ascii="Times New Roman" w:hAnsi="Times New Roman" w:cs="Times New Roman"/>
          <w:b/>
          <w:u w:val="single"/>
        </w:rPr>
      </w:pPr>
      <w:r>
        <w:rPr>
          <w:rFonts w:ascii="Times New Roman" w:hAnsi="Times New Roman" w:cs="Times New Roman"/>
          <w:b/>
          <w:u w:val="single"/>
        </w:rPr>
        <w:t>от  «</w:t>
      </w:r>
      <w:r w:rsidR="00A76EA4">
        <w:rPr>
          <w:rFonts w:ascii="Times New Roman" w:hAnsi="Times New Roman" w:cs="Times New Roman"/>
          <w:b/>
          <w:u w:val="single"/>
        </w:rPr>
        <w:t xml:space="preserve">17» августа </w:t>
      </w:r>
      <w:r w:rsidR="00080487">
        <w:rPr>
          <w:rFonts w:ascii="Times New Roman" w:hAnsi="Times New Roman" w:cs="Times New Roman"/>
          <w:b/>
          <w:u w:val="single"/>
        </w:rPr>
        <w:t xml:space="preserve">2016 </w:t>
      </w:r>
      <w:r w:rsidR="00080487" w:rsidRPr="000B7407">
        <w:rPr>
          <w:rFonts w:ascii="Times New Roman" w:hAnsi="Times New Roman" w:cs="Times New Roman"/>
          <w:b/>
          <w:u w:val="single"/>
        </w:rPr>
        <w:t xml:space="preserve"> года №</w:t>
      </w:r>
      <w:r w:rsidR="00EB2B47">
        <w:rPr>
          <w:rFonts w:ascii="Times New Roman" w:hAnsi="Times New Roman" w:cs="Times New Roman"/>
          <w:b/>
          <w:u w:val="single"/>
        </w:rPr>
        <w:t>125</w:t>
      </w:r>
      <w:r w:rsidR="00080487" w:rsidRPr="00C93F3F">
        <w:rPr>
          <w:rFonts w:ascii="Times New Roman" w:hAnsi="Times New Roman" w:cs="Times New Roman"/>
          <w:b/>
          <w:u w:val="single"/>
        </w:rPr>
        <w:t>-</w:t>
      </w:r>
      <w:r w:rsidR="00080487">
        <w:rPr>
          <w:rFonts w:ascii="Times New Roman" w:hAnsi="Times New Roman" w:cs="Times New Roman"/>
          <w:b/>
          <w:u w:val="single"/>
        </w:rPr>
        <w:t>п</w:t>
      </w:r>
      <w:r w:rsidR="00080487" w:rsidRPr="000B7407">
        <w:rPr>
          <w:rFonts w:ascii="Times New Roman" w:hAnsi="Times New Roman" w:cs="Times New Roman"/>
          <w:b/>
          <w:u w:val="single"/>
        </w:rPr>
        <w:t xml:space="preserve">    </w:t>
      </w:r>
    </w:p>
    <w:p w:rsidR="00080487" w:rsidRDefault="00080487" w:rsidP="000804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 Бердяуш  </w:t>
      </w:r>
    </w:p>
    <w:p w:rsidR="00080487" w:rsidRPr="00080487" w:rsidRDefault="00080487" w:rsidP="00080487">
      <w:pPr>
        <w:spacing w:after="0" w:line="240" w:lineRule="auto"/>
        <w:jc w:val="both"/>
        <w:rPr>
          <w:rFonts w:ascii="Times New Roman" w:hAnsi="Times New Roman" w:cs="Times New Roman"/>
          <w:sz w:val="20"/>
          <w:szCs w:val="20"/>
        </w:rPr>
      </w:pPr>
    </w:p>
    <w:tbl>
      <w:tblPr>
        <w:tblW w:w="0" w:type="auto"/>
        <w:tblCellSpacing w:w="0" w:type="dxa"/>
        <w:tblCellMar>
          <w:left w:w="0" w:type="dxa"/>
          <w:right w:w="0" w:type="dxa"/>
        </w:tblCellMar>
        <w:tblLook w:val="04A0"/>
      </w:tblPr>
      <w:tblGrid>
        <w:gridCol w:w="4900"/>
        <w:gridCol w:w="2482"/>
        <w:gridCol w:w="1973"/>
      </w:tblGrid>
      <w:tr w:rsidR="00271710" w:rsidRPr="00271710" w:rsidTr="00E65A09">
        <w:trPr>
          <w:tblCellSpacing w:w="0" w:type="dxa"/>
        </w:trPr>
        <w:tc>
          <w:tcPr>
            <w:tcW w:w="9355" w:type="dxa"/>
            <w:gridSpan w:val="3"/>
            <w:hideMark/>
          </w:tcPr>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 xml:space="preserve">Об утверждении </w:t>
            </w:r>
            <w:proofErr w:type="gramStart"/>
            <w:r w:rsidRPr="00E65A09">
              <w:rPr>
                <w:rFonts w:ascii="Times New Roman" w:eastAsia="Times New Roman" w:hAnsi="Times New Roman" w:cs="Times New Roman"/>
              </w:rPr>
              <w:t>административного</w:t>
            </w:r>
            <w:proofErr w:type="gramEnd"/>
          </w:p>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 xml:space="preserve">регламента «Выдача разрешения </w:t>
            </w:r>
            <w:proofErr w:type="gramStart"/>
            <w:r w:rsidRPr="00E65A09">
              <w:rPr>
                <w:rFonts w:ascii="Times New Roman" w:eastAsia="Times New Roman" w:hAnsi="Times New Roman" w:cs="Times New Roman"/>
              </w:rPr>
              <w:t>на</w:t>
            </w:r>
            <w:proofErr w:type="gramEnd"/>
          </w:p>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 xml:space="preserve">автомобильные перевозки </w:t>
            </w:r>
            <w:proofErr w:type="gramStart"/>
            <w:r w:rsidRPr="00E65A09">
              <w:rPr>
                <w:rFonts w:ascii="Times New Roman" w:eastAsia="Times New Roman" w:hAnsi="Times New Roman" w:cs="Times New Roman"/>
              </w:rPr>
              <w:t>тяжеловесных</w:t>
            </w:r>
            <w:proofErr w:type="gramEnd"/>
          </w:p>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грузов, крупногабаритных и опасных грузов</w:t>
            </w:r>
          </w:p>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по маршрутам, проходящим полностью</w:t>
            </w:r>
          </w:p>
          <w:p w:rsidR="00271710" w:rsidRPr="00E65A09"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или частично по дорогам местного значения</w:t>
            </w:r>
          </w:p>
          <w:p w:rsidR="00271710" w:rsidRDefault="00271710" w:rsidP="00E65A09">
            <w:pPr>
              <w:spacing w:after="0" w:line="240" w:lineRule="auto"/>
              <w:rPr>
                <w:rFonts w:ascii="Times New Roman" w:eastAsia="Times New Roman" w:hAnsi="Times New Roman" w:cs="Times New Roman"/>
              </w:rPr>
            </w:pPr>
            <w:r w:rsidRPr="00E65A09">
              <w:rPr>
                <w:rFonts w:ascii="Times New Roman" w:eastAsia="Times New Roman" w:hAnsi="Times New Roman" w:cs="Times New Roman"/>
              </w:rPr>
              <w:t>в грани</w:t>
            </w:r>
            <w:r w:rsidR="00E65A09">
              <w:rPr>
                <w:rFonts w:ascii="Times New Roman" w:eastAsia="Times New Roman" w:hAnsi="Times New Roman" w:cs="Times New Roman"/>
              </w:rPr>
              <w:t xml:space="preserve">цах </w:t>
            </w:r>
            <w:proofErr w:type="spellStart"/>
            <w:r w:rsidR="00E65A09">
              <w:rPr>
                <w:rFonts w:ascii="Times New Roman" w:eastAsia="Times New Roman" w:hAnsi="Times New Roman" w:cs="Times New Roman"/>
              </w:rPr>
              <w:t>Бердяушского</w:t>
            </w:r>
            <w:proofErr w:type="spellEnd"/>
            <w:r w:rsidR="00E65A09">
              <w:rPr>
                <w:rFonts w:ascii="Times New Roman" w:eastAsia="Times New Roman" w:hAnsi="Times New Roman" w:cs="Times New Roman"/>
              </w:rPr>
              <w:t xml:space="preserve"> городского поселения»</w:t>
            </w:r>
          </w:p>
          <w:p w:rsidR="009A2F02" w:rsidRPr="00E65A09" w:rsidRDefault="009A2F02" w:rsidP="009A2F02">
            <w:pPr>
              <w:spacing w:after="0" w:line="360" w:lineRule="auto"/>
              <w:jc w:val="both"/>
              <w:rPr>
                <w:rFonts w:ascii="Times New Roman" w:eastAsia="Times New Roman" w:hAnsi="Times New Roman" w:cs="Times New Roman"/>
              </w:rPr>
            </w:pPr>
          </w:p>
          <w:p w:rsidR="00E65A09" w:rsidRPr="009A2F02" w:rsidRDefault="009A2F02" w:rsidP="009A2F02">
            <w:pPr>
              <w:spacing w:after="0" w:line="360" w:lineRule="auto"/>
              <w:ind w:firstLine="567"/>
              <w:jc w:val="both"/>
              <w:rPr>
                <w:rFonts w:ascii="Times New Roman" w:hAnsi="Times New Roman" w:cs="Times New Roman"/>
                <w:sz w:val="24"/>
                <w:szCs w:val="24"/>
              </w:rPr>
            </w:pPr>
            <w:r w:rsidRPr="009A2F02">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самоуправления в Российской Федерации</w:t>
            </w:r>
            <w:r>
              <w:rPr>
                <w:rFonts w:ascii="Times New Roman" w:hAnsi="Times New Roman" w:cs="Times New Roman"/>
                <w:sz w:val="24"/>
                <w:szCs w:val="24"/>
              </w:rPr>
              <w:t>»</w:t>
            </w:r>
            <w:r w:rsidRPr="009A2F02">
              <w:rPr>
                <w:rFonts w:ascii="Times New Roman" w:hAnsi="Times New Roman" w:cs="Times New Roman"/>
                <w:sz w:val="24"/>
                <w:szCs w:val="24"/>
              </w:rPr>
              <w:t xml:space="preserve">, в целях реализации положений Федерального закона от 27.07.2010 N 210-ФЗ "Об организации предоставления государственных и муниципальных услуг", руководствуясь Уставом  </w:t>
            </w:r>
            <w:proofErr w:type="spellStart"/>
            <w:r w:rsidRPr="009A2F02">
              <w:rPr>
                <w:rFonts w:ascii="Times New Roman" w:hAnsi="Times New Roman" w:cs="Times New Roman"/>
                <w:sz w:val="24"/>
                <w:szCs w:val="24"/>
              </w:rPr>
              <w:t>Бердяушского</w:t>
            </w:r>
            <w:proofErr w:type="spellEnd"/>
            <w:r w:rsidRPr="009A2F02">
              <w:rPr>
                <w:rFonts w:ascii="Times New Roman" w:hAnsi="Times New Roman" w:cs="Times New Roman"/>
                <w:sz w:val="24"/>
                <w:szCs w:val="24"/>
              </w:rPr>
              <w:t xml:space="preserve"> городского поселения, утвержденного решением Совета депутатов </w:t>
            </w:r>
            <w:proofErr w:type="spellStart"/>
            <w:r w:rsidRPr="009A2F02">
              <w:rPr>
                <w:rFonts w:ascii="Times New Roman" w:hAnsi="Times New Roman" w:cs="Times New Roman"/>
                <w:sz w:val="24"/>
                <w:szCs w:val="24"/>
              </w:rPr>
              <w:t>Бердяушского</w:t>
            </w:r>
            <w:proofErr w:type="spellEnd"/>
            <w:r w:rsidRPr="009A2F02">
              <w:rPr>
                <w:rFonts w:ascii="Times New Roman" w:hAnsi="Times New Roman" w:cs="Times New Roman"/>
                <w:sz w:val="24"/>
                <w:szCs w:val="24"/>
              </w:rPr>
              <w:t xml:space="preserve"> городского поселения от 26.08.2005 г. №12,</w:t>
            </w:r>
          </w:p>
          <w:p w:rsidR="009A2F02" w:rsidRPr="00271710" w:rsidRDefault="00271710" w:rsidP="009A2F02">
            <w:pPr>
              <w:spacing w:before="100" w:beforeAutospacing="1" w:after="100" w:afterAutospacing="1" w:line="240" w:lineRule="auto"/>
              <w:jc w:val="center"/>
              <w:rPr>
                <w:rFonts w:ascii="Times New Roman" w:eastAsia="Times New Roman" w:hAnsi="Times New Roman" w:cs="Times New Roman"/>
                <w:sz w:val="24"/>
                <w:szCs w:val="24"/>
              </w:rPr>
            </w:pPr>
            <w:r w:rsidRPr="00271710">
              <w:rPr>
                <w:rFonts w:ascii="Times New Roman" w:eastAsia="Times New Roman" w:hAnsi="Times New Roman" w:cs="Times New Roman"/>
                <w:b/>
                <w:bCs/>
                <w:sz w:val="24"/>
                <w:szCs w:val="24"/>
              </w:rPr>
              <w:t>ПОСТАНОВЛЯЮ</w:t>
            </w:r>
            <w:r w:rsidRPr="00271710">
              <w:rPr>
                <w:rFonts w:ascii="Times New Roman" w:eastAsia="Times New Roman" w:hAnsi="Times New Roman" w:cs="Times New Roman"/>
                <w:sz w:val="24"/>
                <w:szCs w:val="24"/>
              </w:rPr>
              <w:t>:</w:t>
            </w:r>
          </w:p>
          <w:p w:rsidR="00271710" w:rsidRPr="00271710" w:rsidRDefault="00271710" w:rsidP="00E65A09">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 Утвердить административный регламент предоставления муниципальной услуги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w:t>
            </w:r>
            <w:r w:rsidR="00E65A09">
              <w:rPr>
                <w:rFonts w:ascii="Times New Roman" w:eastAsia="Times New Roman" w:hAnsi="Times New Roman" w:cs="Times New Roman"/>
                <w:sz w:val="24"/>
                <w:szCs w:val="24"/>
              </w:rPr>
              <w:t xml:space="preserve">ницах </w:t>
            </w:r>
            <w:proofErr w:type="spellStart"/>
            <w:r w:rsidR="00E65A09">
              <w:rPr>
                <w:rFonts w:ascii="Times New Roman" w:eastAsia="Times New Roman" w:hAnsi="Times New Roman" w:cs="Times New Roman"/>
                <w:sz w:val="24"/>
                <w:szCs w:val="24"/>
              </w:rPr>
              <w:t>Бердяушского</w:t>
            </w:r>
            <w:proofErr w:type="spellEnd"/>
            <w:r w:rsidR="00E65A09">
              <w:rPr>
                <w:rFonts w:ascii="Times New Roman" w:eastAsia="Times New Roman" w:hAnsi="Times New Roman" w:cs="Times New Roman"/>
                <w:sz w:val="24"/>
                <w:szCs w:val="24"/>
              </w:rPr>
              <w:t xml:space="preserve"> городского поселения» согласно приложению.</w:t>
            </w:r>
          </w:p>
          <w:p w:rsidR="00271710" w:rsidRPr="00271710" w:rsidRDefault="00E65A09" w:rsidP="00E65A0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Опубликовать настоящее постановление в газете «</w:t>
            </w:r>
            <w:proofErr w:type="spellStart"/>
            <w:r>
              <w:rPr>
                <w:rFonts w:ascii="Times New Roman" w:eastAsia="Times New Roman" w:hAnsi="Times New Roman" w:cs="Times New Roman"/>
                <w:sz w:val="24"/>
                <w:szCs w:val="24"/>
              </w:rPr>
              <w:t>Саткинский</w:t>
            </w:r>
            <w:proofErr w:type="spellEnd"/>
            <w:r>
              <w:rPr>
                <w:rFonts w:ascii="Times New Roman" w:eastAsia="Times New Roman" w:hAnsi="Times New Roman" w:cs="Times New Roman"/>
                <w:sz w:val="24"/>
                <w:szCs w:val="24"/>
              </w:rPr>
              <w:t xml:space="preserve"> рабочий».</w:t>
            </w:r>
          </w:p>
          <w:p w:rsidR="00271710" w:rsidRDefault="00E70786" w:rsidP="00E65A09">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sidR="00271710" w:rsidRPr="00271710">
              <w:rPr>
                <w:rFonts w:ascii="Times New Roman" w:eastAsia="Times New Roman" w:hAnsi="Times New Roman" w:cs="Times New Roman"/>
                <w:sz w:val="24"/>
                <w:szCs w:val="24"/>
              </w:rPr>
              <w:t xml:space="preserve"> </w:t>
            </w:r>
            <w:proofErr w:type="gramStart"/>
            <w:r w:rsidR="00271710" w:rsidRPr="00271710">
              <w:rPr>
                <w:rFonts w:ascii="Times New Roman" w:eastAsia="Times New Roman" w:hAnsi="Times New Roman" w:cs="Times New Roman"/>
                <w:sz w:val="24"/>
                <w:szCs w:val="24"/>
              </w:rPr>
              <w:t>Контроль, за</w:t>
            </w:r>
            <w:proofErr w:type="gramEnd"/>
            <w:r w:rsidR="00271710" w:rsidRPr="00271710">
              <w:rPr>
                <w:rFonts w:ascii="Times New Roman" w:eastAsia="Times New Roman" w:hAnsi="Times New Roman" w:cs="Times New Roman"/>
                <w:sz w:val="24"/>
                <w:szCs w:val="24"/>
              </w:rPr>
              <w:t xml:space="preserve"> исполнением настоящего постановления оставляю за собой.</w:t>
            </w:r>
          </w:p>
          <w:p w:rsidR="00080487" w:rsidRPr="00271710" w:rsidRDefault="00080487" w:rsidP="00E65A09">
            <w:pPr>
              <w:spacing w:after="0" w:line="360" w:lineRule="auto"/>
              <w:ind w:firstLine="567"/>
              <w:jc w:val="both"/>
              <w:rPr>
                <w:rFonts w:ascii="Times New Roman" w:eastAsia="Times New Roman" w:hAnsi="Times New Roman" w:cs="Times New Roman"/>
                <w:sz w:val="24"/>
                <w:szCs w:val="24"/>
              </w:rPr>
            </w:pPr>
          </w:p>
        </w:tc>
      </w:tr>
      <w:tr w:rsidR="00271710" w:rsidRPr="00271710" w:rsidTr="00E65A09">
        <w:trPr>
          <w:tblCellSpacing w:w="0" w:type="dxa"/>
        </w:trPr>
        <w:tc>
          <w:tcPr>
            <w:tcW w:w="4900" w:type="dxa"/>
            <w:vAlign w:val="bottom"/>
            <w:hideMark/>
          </w:tcPr>
          <w:p w:rsidR="00271710" w:rsidRPr="00271710" w:rsidRDefault="00271710" w:rsidP="00271710">
            <w:pPr>
              <w:spacing w:after="0" w:line="240" w:lineRule="auto"/>
              <w:rPr>
                <w:rFonts w:ascii="Times New Roman" w:eastAsia="Times New Roman" w:hAnsi="Times New Roman" w:cs="Times New Roman"/>
                <w:sz w:val="24"/>
                <w:szCs w:val="24"/>
              </w:rPr>
            </w:pPr>
          </w:p>
        </w:tc>
        <w:tc>
          <w:tcPr>
            <w:tcW w:w="4455" w:type="dxa"/>
            <w:gridSpan w:val="2"/>
            <w:hideMark/>
          </w:tcPr>
          <w:p w:rsidR="00271710" w:rsidRPr="00271710" w:rsidRDefault="00271710" w:rsidP="00271710">
            <w:pPr>
              <w:spacing w:after="0" w:line="240" w:lineRule="auto"/>
              <w:rPr>
                <w:rFonts w:ascii="Times New Roman" w:eastAsia="Times New Roman" w:hAnsi="Times New Roman" w:cs="Times New Roman"/>
                <w:sz w:val="24"/>
                <w:szCs w:val="24"/>
              </w:rPr>
            </w:pPr>
          </w:p>
        </w:tc>
      </w:tr>
      <w:tr w:rsidR="00271710" w:rsidRPr="00271710" w:rsidTr="00E65A09">
        <w:trPr>
          <w:tblCellSpacing w:w="0" w:type="dxa"/>
        </w:trPr>
        <w:tc>
          <w:tcPr>
            <w:tcW w:w="4900" w:type="dxa"/>
            <w:vAlign w:val="center"/>
            <w:hideMark/>
          </w:tcPr>
          <w:p w:rsidR="00271710" w:rsidRPr="00271710" w:rsidRDefault="00271710" w:rsidP="00271710">
            <w:pPr>
              <w:spacing w:after="0" w:line="240" w:lineRule="auto"/>
              <w:rPr>
                <w:rFonts w:ascii="Times New Roman" w:eastAsia="Times New Roman" w:hAnsi="Times New Roman" w:cs="Times New Roman"/>
                <w:sz w:val="24"/>
                <w:szCs w:val="24"/>
              </w:rPr>
            </w:pPr>
          </w:p>
        </w:tc>
        <w:tc>
          <w:tcPr>
            <w:tcW w:w="2482" w:type="dxa"/>
            <w:vAlign w:val="center"/>
            <w:hideMark/>
          </w:tcPr>
          <w:p w:rsidR="00271710" w:rsidRPr="00271710" w:rsidRDefault="00271710" w:rsidP="00271710">
            <w:pPr>
              <w:spacing w:after="0" w:line="240" w:lineRule="auto"/>
              <w:rPr>
                <w:rFonts w:ascii="Times New Roman" w:eastAsia="Times New Roman" w:hAnsi="Times New Roman" w:cs="Times New Roman"/>
                <w:sz w:val="24"/>
                <w:szCs w:val="24"/>
              </w:rPr>
            </w:pPr>
          </w:p>
        </w:tc>
        <w:tc>
          <w:tcPr>
            <w:tcW w:w="1973" w:type="dxa"/>
            <w:vAlign w:val="center"/>
            <w:hideMark/>
          </w:tcPr>
          <w:p w:rsidR="00271710" w:rsidRPr="00271710" w:rsidRDefault="00271710" w:rsidP="00271710">
            <w:pPr>
              <w:spacing w:after="0" w:line="240" w:lineRule="auto"/>
              <w:rPr>
                <w:rFonts w:ascii="Times New Roman" w:eastAsia="Times New Roman" w:hAnsi="Times New Roman" w:cs="Times New Roman"/>
                <w:sz w:val="24"/>
                <w:szCs w:val="24"/>
              </w:rPr>
            </w:pPr>
          </w:p>
        </w:tc>
      </w:tr>
    </w:tbl>
    <w:p w:rsidR="00271710" w:rsidRPr="00271710" w:rsidRDefault="00E65A09" w:rsidP="00E65A0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proofErr w:type="spellStart"/>
      <w:r>
        <w:rPr>
          <w:rFonts w:ascii="Times New Roman" w:eastAsia="Times New Roman" w:hAnsi="Times New Roman" w:cs="Times New Roman"/>
          <w:sz w:val="24"/>
          <w:szCs w:val="24"/>
        </w:rPr>
        <w:t>Бердяушского</w:t>
      </w:r>
      <w:proofErr w:type="spellEnd"/>
      <w:r>
        <w:rPr>
          <w:rFonts w:ascii="Times New Roman" w:eastAsia="Times New Roman" w:hAnsi="Times New Roman" w:cs="Times New Roman"/>
          <w:sz w:val="24"/>
          <w:szCs w:val="24"/>
        </w:rPr>
        <w:t xml:space="preserve"> городского поселения                                                     </w:t>
      </w:r>
      <w:proofErr w:type="spellStart"/>
      <w:r>
        <w:rPr>
          <w:rFonts w:ascii="Times New Roman" w:eastAsia="Times New Roman" w:hAnsi="Times New Roman" w:cs="Times New Roman"/>
          <w:sz w:val="24"/>
          <w:szCs w:val="24"/>
        </w:rPr>
        <w:t>Скорынина</w:t>
      </w:r>
      <w:proofErr w:type="spellEnd"/>
      <w:r>
        <w:rPr>
          <w:rFonts w:ascii="Times New Roman" w:eastAsia="Times New Roman" w:hAnsi="Times New Roman" w:cs="Times New Roman"/>
          <w:sz w:val="24"/>
          <w:szCs w:val="24"/>
        </w:rPr>
        <w:t xml:space="preserve"> С.Н.</w:t>
      </w:r>
    </w:p>
    <w:p w:rsidR="00E65A09" w:rsidRDefault="00E65A09" w:rsidP="00271710">
      <w:pPr>
        <w:spacing w:before="100" w:beforeAutospacing="1" w:after="100" w:afterAutospacing="1" w:line="240" w:lineRule="auto"/>
        <w:rPr>
          <w:rFonts w:ascii="Times New Roman" w:eastAsia="Times New Roman" w:hAnsi="Times New Roman" w:cs="Times New Roman"/>
          <w:sz w:val="24"/>
          <w:szCs w:val="24"/>
        </w:rPr>
      </w:pPr>
    </w:p>
    <w:p w:rsidR="00E65A09" w:rsidRDefault="00E65A09" w:rsidP="00271710">
      <w:pPr>
        <w:spacing w:before="100" w:beforeAutospacing="1" w:after="100" w:afterAutospacing="1" w:line="240" w:lineRule="auto"/>
        <w:rPr>
          <w:rFonts w:ascii="Times New Roman" w:eastAsia="Times New Roman" w:hAnsi="Times New Roman" w:cs="Times New Roman"/>
          <w:sz w:val="24"/>
          <w:szCs w:val="24"/>
        </w:rPr>
      </w:pPr>
    </w:p>
    <w:p w:rsidR="00080487" w:rsidRDefault="00080487" w:rsidP="00271710">
      <w:pPr>
        <w:spacing w:before="100" w:beforeAutospacing="1" w:after="100" w:afterAutospacing="1" w:line="240" w:lineRule="auto"/>
        <w:rPr>
          <w:rFonts w:ascii="Times New Roman" w:eastAsia="Times New Roman" w:hAnsi="Times New Roman" w:cs="Times New Roman"/>
          <w:sz w:val="24"/>
          <w:szCs w:val="24"/>
        </w:rPr>
      </w:pPr>
    </w:p>
    <w:p w:rsidR="00271710" w:rsidRPr="00E65A09" w:rsidRDefault="00271710" w:rsidP="00E65A09">
      <w:pPr>
        <w:spacing w:after="0" w:line="240" w:lineRule="auto"/>
        <w:jc w:val="right"/>
        <w:rPr>
          <w:rFonts w:ascii="Times New Roman" w:eastAsia="Times New Roman" w:hAnsi="Times New Roman" w:cs="Times New Roman"/>
        </w:rPr>
      </w:pPr>
      <w:r w:rsidRPr="00E65A09">
        <w:rPr>
          <w:rFonts w:ascii="Times New Roman" w:eastAsia="Times New Roman" w:hAnsi="Times New Roman" w:cs="Times New Roman"/>
        </w:rPr>
        <w:lastRenderedPageBreak/>
        <w:t>Приложен</w:t>
      </w:r>
      <w:r w:rsidR="00E65A09" w:rsidRPr="00E65A09">
        <w:rPr>
          <w:rFonts w:ascii="Times New Roman" w:eastAsia="Times New Roman" w:hAnsi="Times New Roman" w:cs="Times New Roman"/>
        </w:rPr>
        <w:t xml:space="preserve">ие </w:t>
      </w:r>
    </w:p>
    <w:p w:rsidR="00E65A09" w:rsidRPr="00E65A09" w:rsidRDefault="00E65A09" w:rsidP="00E65A09">
      <w:pPr>
        <w:spacing w:after="0" w:line="240" w:lineRule="auto"/>
        <w:jc w:val="right"/>
        <w:rPr>
          <w:rFonts w:ascii="Times New Roman" w:eastAsia="Times New Roman" w:hAnsi="Times New Roman" w:cs="Times New Roman"/>
        </w:rPr>
      </w:pPr>
      <w:r w:rsidRPr="00E65A09">
        <w:rPr>
          <w:rFonts w:ascii="Times New Roman" w:eastAsia="Times New Roman" w:hAnsi="Times New Roman" w:cs="Times New Roman"/>
        </w:rPr>
        <w:t>к постановлению администрации</w:t>
      </w:r>
    </w:p>
    <w:p w:rsidR="00E65A09" w:rsidRDefault="00E65A09" w:rsidP="00E65A09">
      <w:pPr>
        <w:spacing w:after="0" w:line="240" w:lineRule="auto"/>
        <w:jc w:val="right"/>
        <w:rPr>
          <w:rFonts w:ascii="Times New Roman" w:eastAsia="Times New Roman" w:hAnsi="Times New Roman" w:cs="Times New Roman"/>
        </w:rPr>
      </w:pPr>
      <w:r w:rsidRPr="00E65A09">
        <w:rPr>
          <w:rFonts w:ascii="Times New Roman" w:eastAsia="Times New Roman" w:hAnsi="Times New Roman" w:cs="Times New Roman"/>
        </w:rPr>
        <w:t xml:space="preserve"> </w:t>
      </w:r>
      <w:proofErr w:type="spellStart"/>
      <w:r w:rsidRPr="00E65A09">
        <w:rPr>
          <w:rFonts w:ascii="Times New Roman" w:eastAsia="Times New Roman" w:hAnsi="Times New Roman" w:cs="Times New Roman"/>
        </w:rPr>
        <w:t>Бердяушского</w:t>
      </w:r>
      <w:proofErr w:type="spellEnd"/>
      <w:r w:rsidRPr="00E65A09">
        <w:rPr>
          <w:rFonts w:ascii="Times New Roman" w:eastAsia="Times New Roman" w:hAnsi="Times New Roman" w:cs="Times New Roman"/>
        </w:rPr>
        <w:t xml:space="preserve"> городского поселения</w:t>
      </w:r>
    </w:p>
    <w:p w:rsidR="00080487" w:rsidRPr="00E65A09" w:rsidRDefault="00080487" w:rsidP="00E65A0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от «</w:t>
      </w:r>
      <w:r w:rsidR="00A76EA4">
        <w:rPr>
          <w:rFonts w:ascii="Times New Roman" w:eastAsia="Times New Roman" w:hAnsi="Times New Roman" w:cs="Times New Roman"/>
        </w:rPr>
        <w:t xml:space="preserve">17» августа </w:t>
      </w:r>
      <w:r>
        <w:rPr>
          <w:rFonts w:ascii="Times New Roman" w:eastAsia="Times New Roman" w:hAnsi="Times New Roman" w:cs="Times New Roman"/>
        </w:rPr>
        <w:t>2016 года</w:t>
      </w:r>
      <w:r w:rsidR="00A76EA4">
        <w:rPr>
          <w:rFonts w:ascii="Times New Roman" w:eastAsia="Times New Roman" w:hAnsi="Times New Roman" w:cs="Times New Roman"/>
        </w:rPr>
        <w:t xml:space="preserve"> №</w:t>
      </w:r>
      <w:r w:rsidR="00EB2B47">
        <w:rPr>
          <w:rFonts w:ascii="Times New Roman" w:eastAsia="Times New Roman" w:hAnsi="Times New Roman" w:cs="Times New Roman"/>
        </w:rPr>
        <w:t>125-п</w:t>
      </w:r>
    </w:p>
    <w:p w:rsidR="00E65A09" w:rsidRDefault="00E65A09" w:rsidP="00E65A09">
      <w:pPr>
        <w:spacing w:after="0" w:line="360" w:lineRule="auto"/>
        <w:jc w:val="center"/>
        <w:rPr>
          <w:rFonts w:ascii="Times New Roman" w:eastAsia="Times New Roman" w:hAnsi="Times New Roman" w:cs="Times New Roman"/>
          <w:bCs/>
          <w:sz w:val="24"/>
          <w:szCs w:val="24"/>
        </w:rPr>
      </w:pPr>
    </w:p>
    <w:p w:rsidR="00E65A09" w:rsidRDefault="00E65A09" w:rsidP="00E65A09">
      <w:pPr>
        <w:spacing w:after="0" w:line="360" w:lineRule="auto"/>
        <w:jc w:val="center"/>
        <w:rPr>
          <w:rFonts w:ascii="Times New Roman" w:eastAsia="Times New Roman" w:hAnsi="Times New Roman" w:cs="Times New Roman"/>
          <w:bCs/>
          <w:sz w:val="24"/>
          <w:szCs w:val="24"/>
        </w:rPr>
      </w:pPr>
    </w:p>
    <w:p w:rsidR="00271710" w:rsidRPr="00E65A09" w:rsidRDefault="00271710" w:rsidP="00E65A09">
      <w:pPr>
        <w:spacing w:after="0" w:line="360" w:lineRule="auto"/>
        <w:jc w:val="center"/>
        <w:rPr>
          <w:rFonts w:ascii="Times New Roman" w:eastAsia="Times New Roman" w:hAnsi="Times New Roman" w:cs="Times New Roman"/>
          <w:sz w:val="24"/>
          <w:szCs w:val="24"/>
        </w:rPr>
      </w:pPr>
      <w:r w:rsidRPr="00E65A09">
        <w:rPr>
          <w:rFonts w:ascii="Times New Roman" w:eastAsia="Times New Roman" w:hAnsi="Times New Roman" w:cs="Times New Roman"/>
          <w:bCs/>
          <w:sz w:val="24"/>
          <w:szCs w:val="24"/>
        </w:rPr>
        <w:t>Административный регламент</w:t>
      </w:r>
      <w:r w:rsidRPr="00E65A09">
        <w:rPr>
          <w:rFonts w:ascii="Times New Roman" w:eastAsia="Times New Roman" w:hAnsi="Times New Roman" w:cs="Times New Roman"/>
          <w:bCs/>
          <w:sz w:val="24"/>
          <w:szCs w:val="24"/>
        </w:rPr>
        <w:br/>
        <w:t>предоставление муниципальной услуги</w:t>
      </w:r>
    </w:p>
    <w:p w:rsidR="00271710" w:rsidRPr="00E65A09" w:rsidRDefault="00271710" w:rsidP="00E65A09">
      <w:pPr>
        <w:spacing w:after="0" w:line="360" w:lineRule="auto"/>
        <w:jc w:val="center"/>
        <w:rPr>
          <w:rFonts w:ascii="Times New Roman" w:eastAsia="Times New Roman" w:hAnsi="Times New Roman" w:cs="Times New Roman"/>
          <w:sz w:val="24"/>
          <w:szCs w:val="24"/>
        </w:rPr>
      </w:pPr>
      <w:r w:rsidRPr="00E65A09">
        <w:rPr>
          <w:rFonts w:ascii="Times New Roman" w:eastAsia="Times New Roman" w:hAnsi="Times New Roman" w:cs="Times New Roman"/>
          <w:bCs/>
          <w:sz w:val="24"/>
          <w:szCs w:val="24"/>
        </w:rPr>
        <w:t>«Выдача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w:t>
      </w:r>
      <w:r w:rsidR="00E65A09">
        <w:rPr>
          <w:rFonts w:ascii="Times New Roman" w:eastAsia="Times New Roman" w:hAnsi="Times New Roman" w:cs="Times New Roman"/>
          <w:bCs/>
          <w:sz w:val="24"/>
          <w:szCs w:val="24"/>
        </w:rPr>
        <w:t xml:space="preserve">ницах </w:t>
      </w:r>
      <w:proofErr w:type="spellStart"/>
      <w:r w:rsidR="00E65A09">
        <w:rPr>
          <w:rFonts w:ascii="Times New Roman" w:eastAsia="Times New Roman" w:hAnsi="Times New Roman" w:cs="Times New Roman"/>
          <w:bCs/>
          <w:sz w:val="24"/>
          <w:szCs w:val="24"/>
        </w:rPr>
        <w:t>Бердяушского</w:t>
      </w:r>
      <w:proofErr w:type="spellEnd"/>
      <w:r w:rsidR="00E65A09">
        <w:rPr>
          <w:rFonts w:ascii="Times New Roman" w:eastAsia="Times New Roman" w:hAnsi="Times New Roman" w:cs="Times New Roman"/>
          <w:bCs/>
          <w:sz w:val="24"/>
          <w:szCs w:val="24"/>
        </w:rPr>
        <w:t xml:space="preserve"> городского поселения</w:t>
      </w:r>
      <w:r w:rsidRPr="00E65A09">
        <w:rPr>
          <w:rFonts w:ascii="Times New Roman" w:eastAsia="Times New Roman" w:hAnsi="Times New Roman" w:cs="Times New Roman"/>
          <w:bCs/>
          <w:sz w:val="24"/>
          <w:szCs w:val="24"/>
        </w:rPr>
        <w:t>»</w:t>
      </w:r>
    </w:p>
    <w:p w:rsidR="00271710" w:rsidRPr="00E65A09" w:rsidRDefault="00271710" w:rsidP="00E65A09">
      <w:pPr>
        <w:spacing w:after="0" w:line="360" w:lineRule="auto"/>
        <w:jc w:val="center"/>
        <w:rPr>
          <w:rFonts w:ascii="Times New Roman" w:eastAsia="Times New Roman" w:hAnsi="Times New Roman" w:cs="Times New Roman"/>
          <w:sz w:val="24"/>
          <w:szCs w:val="24"/>
        </w:rPr>
      </w:pPr>
    </w:p>
    <w:p w:rsidR="00271710" w:rsidRPr="00E65A09" w:rsidRDefault="00271710" w:rsidP="00E65A09">
      <w:pPr>
        <w:spacing w:before="100" w:beforeAutospacing="1" w:after="100" w:afterAutospacing="1" w:line="240" w:lineRule="auto"/>
        <w:jc w:val="center"/>
        <w:rPr>
          <w:rFonts w:ascii="Times New Roman" w:eastAsia="Times New Roman" w:hAnsi="Times New Roman" w:cs="Times New Roman"/>
          <w:sz w:val="24"/>
          <w:szCs w:val="24"/>
        </w:rPr>
      </w:pPr>
      <w:r w:rsidRPr="00E65A09">
        <w:rPr>
          <w:rFonts w:ascii="Times New Roman" w:eastAsia="Times New Roman" w:hAnsi="Times New Roman" w:cs="Times New Roman"/>
          <w:bCs/>
          <w:sz w:val="24"/>
          <w:szCs w:val="24"/>
        </w:rPr>
        <w:t>1. Общие положения</w:t>
      </w:r>
    </w:p>
    <w:p w:rsidR="00271710" w:rsidRPr="00271710" w:rsidRDefault="00271710" w:rsidP="00E65A09">
      <w:pPr>
        <w:spacing w:after="0" w:line="360" w:lineRule="auto"/>
        <w:ind w:firstLine="567"/>
        <w:jc w:val="both"/>
        <w:rPr>
          <w:rFonts w:ascii="Times New Roman" w:eastAsia="Times New Roman" w:hAnsi="Times New Roman" w:cs="Times New Roman"/>
          <w:sz w:val="24"/>
          <w:szCs w:val="24"/>
        </w:rPr>
      </w:pPr>
      <w:proofErr w:type="gramStart"/>
      <w:r w:rsidRPr="00271710">
        <w:rPr>
          <w:rFonts w:ascii="Times New Roman" w:eastAsia="Times New Roman" w:hAnsi="Times New Roman" w:cs="Times New Roman"/>
          <w:sz w:val="24"/>
          <w:szCs w:val="24"/>
        </w:rPr>
        <w:t>1.1.Административный регламент предоставления муниципальной услуги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w:t>
      </w:r>
      <w:r w:rsidR="00E65A09">
        <w:rPr>
          <w:rFonts w:ascii="Times New Roman" w:eastAsia="Times New Roman" w:hAnsi="Times New Roman" w:cs="Times New Roman"/>
          <w:sz w:val="24"/>
          <w:szCs w:val="24"/>
        </w:rPr>
        <w:t xml:space="preserve">ницах </w:t>
      </w:r>
      <w:proofErr w:type="spellStart"/>
      <w:r w:rsidR="00E65A09">
        <w:rPr>
          <w:rFonts w:ascii="Times New Roman" w:eastAsia="Times New Roman" w:hAnsi="Times New Roman" w:cs="Times New Roman"/>
          <w:sz w:val="24"/>
          <w:szCs w:val="24"/>
        </w:rPr>
        <w:t>Бердяушского</w:t>
      </w:r>
      <w:proofErr w:type="spellEnd"/>
      <w:r w:rsidR="00E65A09">
        <w:rPr>
          <w:rFonts w:ascii="Times New Roman" w:eastAsia="Times New Roman" w:hAnsi="Times New Roman" w:cs="Times New Roman"/>
          <w:sz w:val="24"/>
          <w:szCs w:val="24"/>
        </w:rPr>
        <w:t xml:space="preserve"> городского поселения</w:t>
      </w:r>
      <w:r w:rsidRPr="00271710">
        <w:rPr>
          <w:rFonts w:ascii="Times New Roman" w:eastAsia="Times New Roman" w:hAnsi="Times New Roman" w:cs="Times New Roman"/>
          <w:sz w:val="24"/>
          <w:szCs w:val="24"/>
        </w:rPr>
        <w:t>» (далее — административный регламент) разработан в целях повышения качества, доступности и прозрачности предоставления муниципальной услуги по выдаче разрешений, согласований на автомобильные перевозки опасных тяжеловесных грузов, крупногабаритных грузов по маршрутам</w:t>
      </w:r>
      <w:proofErr w:type="gramEnd"/>
      <w:r w:rsidRPr="00271710">
        <w:rPr>
          <w:rFonts w:ascii="Times New Roman" w:eastAsia="Times New Roman" w:hAnsi="Times New Roman" w:cs="Times New Roman"/>
          <w:sz w:val="24"/>
          <w:szCs w:val="24"/>
        </w:rPr>
        <w:t xml:space="preserve">, </w:t>
      </w:r>
      <w:proofErr w:type="gramStart"/>
      <w:r w:rsidRPr="00271710">
        <w:rPr>
          <w:rFonts w:ascii="Times New Roman" w:eastAsia="Times New Roman" w:hAnsi="Times New Roman" w:cs="Times New Roman"/>
          <w:sz w:val="24"/>
          <w:szCs w:val="24"/>
        </w:rPr>
        <w:t>проходящим полностью или частично по дорогам местного значения в гра</w:t>
      </w:r>
      <w:r w:rsidR="00E65A09">
        <w:rPr>
          <w:rFonts w:ascii="Times New Roman" w:eastAsia="Times New Roman" w:hAnsi="Times New Roman" w:cs="Times New Roman"/>
          <w:sz w:val="24"/>
          <w:szCs w:val="24"/>
        </w:rPr>
        <w:t xml:space="preserve">ницах </w:t>
      </w:r>
      <w:proofErr w:type="spellStart"/>
      <w:r w:rsidR="00E65A09">
        <w:rPr>
          <w:rFonts w:ascii="Times New Roman" w:eastAsia="Times New Roman" w:hAnsi="Times New Roman" w:cs="Times New Roman"/>
          <w:sz w:val="24"/>
          <w:szCs w:val="24"/>
        </w:rPr>
        <w:t>Бердяушского</w:t>
      </w:r>
      <w:proofErr w:type="spellEnd"/>
      <w:r w:rsidR="00E65A09">
        <w:rPr>
          <w:rFonts w:ascii="Times New Roman" w:eastAsia="Times New Roman" w:hAnsi="Times New Roman" w:cs="Times New Roman"/>
          <w:sz w:val="24"/>
          <w:szCs w:val="24"/>
        </w:rPr>
        <w:t xml:space="preserve"> городского поселения</w:t>
      </w:r>
      <w:r w:rsidRPr="00271710">
        <w:rPr>
          <w:rFonts w:ascii="Times New Roman" w:eastAsia="Times New Roman" w:hAnsi="Times New Roman" w:cs="Times New Roman"/>
          <w:sz w:val="24"/>
          <w:szCs w:val="24"/>
        </w:rPr>
        <w:t>,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«Выдача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w:t>
      </w:r>
      <w:proofErr w:type="gramEnd"/>
      <w:r w:rsidRPr="00271710">
        <w:rPr>
          <w:rFonts w:ascii="Times New Roman" w:eastAsia="Times New Roman" w:hAnsi="Times New Roman" w:cs="Times New Roman"/>
          <w:sz w:val="24"/>
          <w:szCs w:val="24"/>
        </w:rPr>
        <w:t xml:space="preserve"> </w:t>
      </w:r>
      <w:proofErr w:type="gramStart"/>
      <w:r w:rsidRPr="00271710">
        <w:rPr>
          <w:rFonts w:ascii="Times New Roman" w:eastAsia="Times New Roman" w:hAnsi="Times New Roman" w:cs="Times New Roman"/>
          <w:sz w:val="24"/>
          <w:szCs w:val="24"/>
        </w:rPr>
        <w:t>граница</w:t>
      </w:r>
      <w:r w:rsidR="00E65A09">
        <w:rPr>
          <w:rFonts w:ascii="Times New Roman" w:eastAsia="Times New Roman" w:hAnsi="Times New Roman" w:cs="Times New Roman"/>
          <w:sz w:val="24"/>
          <w:szCs w:val="24"/>
        </w:rPr>
        <w:t>х</w:t>
      </w:r>
      <w:proofErr w:type="gramEnd"/>
      <w:r w:rsidR="00E65A09">
        <w:rPr>
          <w:rFonts w:ascii="Times New Roman" w:eastAsia="Times New Roman" w:hAnsi="Times New Roman" w:cs="Times New Roman"/>
          <w:sz w:val="24"/>
          <w:szCs w:val="24"/>
        </w:rPr>
        <w:t xml:space="preserve"> </w:t>
      </w:r>
      <w:proofErr w:type="spellStart"/>
      <w:r w:rsidR="00E65A09">
        <w:rPr>
          <w:rFonts w:ascii="Times New Roman" w:eastAsia="Times New Roman" w:hAnsi="Times New Roman" w:cs="Times New Roman"/>
          <w:sz w:val="24"/>
          <w:szCs w:val="24"/>
        </w:rPr>
        <w:t>Бердяушского</w:t>
      </w:r>
      <w:proofErr w:type="spellEnd"/>
      <w:r w:rsidR="00E65A09">
        <w:rPr>
          <w:rFonts w:ascii="Times New Roman" w:eastAsia="Times New Roman" w:hAnsi="Times New Roman" w:cs="Times New Roman"/>
          <w:sz w:val="24"/>
          <w:szCs w:val="24"/>
        </w:rPr>
        <w:t xml:space="preserve"> городского поселения</w:t>
      </w:r>
      <w:r w:rsidRPr="00271710">
        <w:rPr>
          <w:rFonts w:ascii="Times New Roman" w:eastAsia="Times New Roman" w:hAnsi="Times New Roman" w:cs="Times New Roman"/>
          <w:sz w:val="24"/>
          <w:szCs w:val="24"/>
        </w:rPr>
        <w:t>».</w:t>
      </w:r>
    </w:p>
    <w:p w:rsidR="00271710" w:rsidRPr="00271710" w:rsidRDefault="00271710" w:rsidP="00E65A09">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1.2.Применяемые термины и определения:</w:t>
      </w:r>
    </w:p>
    <w:p w:rsidR="00271710" w:rsidRPr="00271710" w:rsidRDefault="00271710" w:rsidP="00E65A09">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Административный регламент – нормативно-правовой акт органа местного самоуправления, устанавливающий порядок подготовки, согласования и принятия решения при исполнении запроса заявителя, в целях предоставления муниципальной услуги.</w:t>
      </w:r>
    </w:p>
    <w:p w:rsidR="00271710" w:rsidRPr="00271710" w:rsidRDefault="00271710" w:rsidP="00E65A09">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Орган предоставления муниципальной услуги – админ</w:t>
      </w:r>
      <w:r w:rsidR="00E65A09">
        <w:rPr>
          <w:rFonts w:ascii="Times New Roman" w:eastAsia="Times New Roman" w:hAnsi="Times New Roman" w:cs="Times New Roman"/>
          <w:sz w:val="24"/>
          <w:szCs w:val="24"/>
        </w:rPr>
        <w:t xml:space="preserve">истрация </w:t>
      </w:r>
      <w:proofErr w:type="spellStart"/>
      <w:r w:rsidR="00E65A09">
        <w:rPr>
          <w:rFonts w:ascii="Times New Roman" w:eastAsia="Times New Roman" w:hAnsi="Times New Roman" w:cs="Times New Roman"/>
          <w:sz w:val="24"/>
          <w:szCs w:val="24"/>
        </w:rPr>
        <w:t>Бердяушского</w:t>
      </w:r>
      <w:proofErr w:type="spellEnd"/>
      <w:r w:rsidR="00E65A09">
        <w:rPr>
          <w:rFonts w:ascii="Times New Roman" w:eastAsia="Times New Roman" w:hAnsi="Times New Roman" w:cs="Times New Roman"/>
          <w:sz w:val="24"/>
          <w:szCs w:val="24"/>
        </w:rPr>
        <w:t xml:space="preserve"> городского поселения </w:t>
      </w:r>
      <w:proofErr w:type="spellStart"/>
      <w:r w:rsidR="00E65A09">
        <w:rPr>
          <w:rFonts w:ascii="Times New Roman" w:eastAsia="Times New Roman" w:hAnsi="Times New Roman" w:cs="Times New Roman"/>
          <w:sz w:val="24"/>
          <w:szCs w:val="24"/>
        </w:rPr>
        <w:t>Саткинского</w:t>
      </w:r>
      <w:proofErr w:type="spellEnd"/>
      <w:r w:rsidR="00E65A09">
        <w:rPr>
          <w:rFonts w:ascii="Times New Roman" w:eastAsia="Times New Roman" w:hAnsi="Times New Roman" w:cs="Times New Roman"/>
          <w:sz w:val="24"/>
          <w:szCs w:val="24"/>
        </w:rPr>
        <w:t xml:space="preserve"> муниципального района Челябинской области</w:t>
      </w:r>
      <w:r w:rsidRPr="00271710">
        <w:rPr>
          <w:rFonts w:ascii="Times New Roman" w:eastAsia="Times New Roman" w:hAnsi="Times New Roman" w:cs="Times New Roman"/>
          <w:sz w:val="24"/>
          <w:szCs w:val="24"/>
        </w:rPr>
        <w:t>.</w:t>
      </w:r>
    </w:p>
    <w:p w:rsidR="00271710" w:rsidRPr="00271710" w:rsidRDefault="00271710" w:rsidP="00E65A09">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1.3.Описание получателей муниципальной услуги (заявителей).</w:t>
      </w:r>
    </w:p>
    <w:p w:rsidR="00271710" w:rsidRPr="00271710" w:rsidRDefault="00271710" w:rsidP="00E65A09">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Получателями муниципальной услуги являются физические и юридические лица.</w:t>
      </w:r>
    </w:p>
    <w:p w:rsidR="00271710" w:rsidRPr="00271710" w:rsidRDefault="00271710" w:rsidP="00E65A09">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lastRenderedPageBreak/>
        <w:t>-заявителем может быть гражданин Российской Федерации, постоянно проживающий в Российской Федерации, лицо без гражданства, в том числе</w:t>
      </w:r>
    </w:p>
    <w:p w:rsidR="00271710" w:rsidRPr="00271710" w:rsidRDefault="00271710" w:rsidP="00E65A09">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-беженцы и вынужденные переселенцы, лица без регистрации по месту жительства, иностранный гражданин.</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1.4.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Адрес электронной почты: </w:t>
      </w:r>
      <w:proofErr w:type="spellStart"/>
      <w:r w:rsidR="004A6338">
        <w:rPr>
          <w:rFonts w:ascii="Times New Roman" w:eastAsia="Times New Roman" w:hAnsi="Times New Roman" w:cs="Times New Roman"/>
          <w:color w:val="0000FF"/>
          <w:sz w:val="24"/>
          <w:szCs w:val="24"/>
          <w:u w:val="single"/>
          <w:lang w:val="en-US"/>
        </w:rPr>
        <w:t>berdiaush</w:t>
      </w:r>
      <w:proofErr w:type="spellEnd"/>
      <w:r w:rsidR="004A6338" w:rsidRPr="004A6338">
        <w:rPr>
          <w:rFonts w:ascii="Times New Roman" w:eastAsia="Times New Roman" w:hAnsi="Times New Roman" w:cs="Times New Roman"/>
          <w:color w:val="0000FF"/>
          <w:sz w:val="24"/>
          <w:szCs w:val="24"/>
          <w:u w:val="single"/>
        </w:rPr>
        <w:t>@</w:t>
      </w:r>
      <w:r w:rsidR="004A6338">
        <w:rPr>
          <w:rFonts w:ascii="Times New Roman" w:eastAsia="Times New Roman" w:hAnsi="Times New Roman" w:cs="Times New Roman"/>
          <w:color w:val="0000FF"/>
          <w:sz w:val="24"/>
          <w:szCs w:val="24"/>
          <w:u w:val="single"/>
          <w:lang w:val="en-US"/>
        </w:rPr>
        <w:t>mail</w:t>
      </w:r>
      <w:r w:rsidR="004A6338" w:rsidRPr="004A6338">
        <w:rPr>
          <w:rFonts w:ascii="Times New Roman" w:eastAsia="Times New Roman" w:hAnsi="Times New Roman" w:cs="Times New Roman"/>
          <w:color w:val="0000FF"/>
          <w:sz w:val="24"/>
          <w:szCs w:val="24"/>
          <w:u w:val="single"/>
        </w:rPr>
        <w:t>.</w:t>
      </w:r>
      <w:proofErr w:type="spellStart"/>
      <w:r w:rsidR="004A6338">
        <w:rPr>
          <w:rFonts w:ascii="Times New Roman" w:eastAsia="Times New Roman" w:hAnsi="Times New Roman" w:cs="Times New Roman"/>
          <w:color w:val="0000FF"/>
          <w:sz w:val="24"/>
          <w:szCs w:val="24"/>
          <w:u w:val="single"/>
          <w:lang w:val="en-US"/>
        </w:rPr>
        <w:t>ru</w:t>
      </w:r>
      <w:proofErr w:type="spellEnd"/>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Сведения о местонахождении, контактных телефонах (телефонах для справок), </w:t>
      </w:r>
      <w:proofErr w:type="spellStart"/>
      <w:proofErr w:type="gramStart"/>
      <w:r w:rsidRPr="00271710">
        <w:rPr>
          <w:rFonts w:ascii="Times New Roman" w:eastAsia="Times New Roman" w:hAnsi="Times New Roman" w:cs="Times New Roman"/>
          <w:sz w:val="24"/>
          <w:szCs w:val="24"/>
        </w:rPr>
        <w:t>интернет-адресах</w:t>
      </w:r>
      <w:proofErr w:type="spellEnd"/>
      <w:proofErr w:type="gramEnd"/>
      <w:r w:rsidRPr="00271710">
        <w:rPr>
          <w:rFonts w:ascii="Times New Roman" w:eastAsia="Times New Roman" w:hAnsi="Times New Roman" w:cs="Times New Roman"/>
          <w:sz w:val="24"/>
          <w:szCs w:val="24"/>
        </w:rPr>
        <w:t>, адресах электронной почты органов (организаций), предоставляющих муниципальную  услугу  Заявитель может получить:</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4A6338">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 xml:space="preserve"> в средствах массовой информации;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 </w:t>
      </w:r>
      <w:r w:rsidR="004A6338">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в сети интернет;</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 </w:t>
      </w:r>
      <w:r w:rsidR="004A6338">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по телефону;</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4A6338">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на информацион</w:t>
      </w:r>
      <w:r w:rsidR="004A6338">
        <w:rPr>
          <w:rFonts w:ascii="Times New Roman" w:eastAsia="Times New Roman" w:hAnsi="Times New Roman" w:cs="Times New Roman"/>
          <w:sz w:val="24"/>
          <w:szCs w:val="24"/>
        </w:rPr>
        <w:t xml:space="preserve">ных стендах в  администрации </w:t>
      </w:r>
      <w:proofErr w:type="spellStart"/>
      <w:r w:rsidR="004A6338">
        <w:rPr>
          <w:rFonts w:ascii="Times New Roman" w:eastAsia="Times New Roman" w:hAnsi="Times New Roman" w:cs="Times New Roman"/>
          <w:sz w:val="24"/>
          <w:szCs w:val="24"/>
        </w:rPr>
        <w:t>Бердяушского</w:t>
      </w:r>
      <w:proofErr w:type="spellEnd"/>
      <w:r w:rsidR="004A6338">
        <w:rPr>
          <w:rFonts w:ascii="Times New Roman" w:eastAsia="Times New Roman" w:hAnsi="Times New Roman" w:cs="Times New Roman"/>
          <w:sz w:val="24"/>
          <w:szCs w:val="24"/>
        </w:rPr>
        <w:t xml:space="preserve"> городского поселения</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Место нахождения ад</w:t>
      </w:r>
      <w:r w:rsidR="004A6338">
        <w:rPr>
          <w:rFonts w:ascii="Times New Roman" w:eastAsia="Times New Roman" w:hAnsi="Times New Roman" w:cs="Times New Roman"/>
          <w:sz w:val="24"/>
          <w:szCs w:val="24"/>
        </w:rPr>
        <w:t xml:space="preserve">министрации: Челябинская область, </w:t>
      </w:r>
      <w:proofErr w:type="spellStart"/>
      <w:r w:rsidR="004A6338">
        <w:rPr>
          <w:rFonts w:ascii="Times New Roman" w:eastAsia="Times New Roman" w:hAnsi="Times New Roman" w:cs="Times New Roman"/>
          <w:sz w:val="24"/>
          <w:szCs w:val="24"/>
        </w:rPr>
        <w:t>Саткинский</w:t>
      </w:r>
      <w:proofErr w:type="spellEnd"/>
      <w:r w:rsidR="004A6338">
        <w:rPr>
          <w:rFonts w:ascii="Times New Roman" w:eastAsia="Times New Roman" w:hAnsi="Times New Roman" w:cs="Times New Roman"/>
          <w:sz w:val="24"/>
          <w:szCs w:val="24"/>
        </w:rPr>
        <w:t xml:space="preserve"> район, п</w:t>
      </w:r>
      <w:proofErr w:type="gramStart"/>
      <w:r w:rsidR="004A6338">
        <w:rPr>
          <w:rFonts w:ascii="Times New Roman" w:eastAsia="Times New Roman" w:hAnsi="Times New Roman" w:cs="Times New Roman"/>
          <w:sz w:val="24"/>
          <w:szCs w:val="24"/>
        </w:rPr>
        <w:t>.Б</w:t>
      </w:r>
      <w:proofErr w:type="gramEnd"/>
      <w:r w:rsidR="004A6338">
        <w:rPr>
          <w:rFonts w:ascii="Times New Roman" w:eastAsia="Times New Roman" w:hAnsi="Times New Roman" w:cs="Times New Roman"/>
          <w:sz w:val="24"/>
          <w:szCs w:val="24"/>
        </w:rPr>
        <w:t>ердяуш, ул.Советская,д.39.</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Телефон: 8(351617)1979</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График работы:</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7"/>
        <w:gridCol w:w="2442"/>
        <w:gridCol w:w="2442"/>
        <w:gridCol w:w="2637"/>
      </w:tblGrid>
      <w:tr w:rsidR="00271710" w:rsidRPr="00271710" w:rsidTr="00271710">
        <w:trPr>
          <w:tblHeade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Рабочие дни</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График работы</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Перерыв</w:t>
            </w:r>
          </w:p>
        </w:tc>
        <w:tc>
          <w:tcPr>
            <w:tcW w:w="1350" w:type="pct"/>
            <w:vMerge w:val="restar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Понедельник</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4A6338" w:rsidP="00E65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8.00-17</w:t>
            </w:r>
            <w:r w:rsidR="00271710" w:rsidRPr="00271710">
              <w:rPr>
                <w:rFonts w:ascii="Times New Roman" w:eastAsia="Times New Roman" w:hAnsi="Times New Roman" w:cs="Times New Roman"/>
                <w:sz w:val="24"/>
                <w:szCs w:val="24"/>
              </w:rPr>
              <w:t>.00</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4A6338" w:rsidP="00E65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12.00-13</w:t>
            </w:r>
            <w:r w:rsidR="00271710" w:rsidRPr="00271710">
              <w:rPr>
                <w:rFonts w:ascii="Times New Roman" w:eastAsia="Times New Roman" w:hAnsi="Times New Roman" w:cs="Times New Roman"/>
                <w:sz w:val="24"/>
                <w:szCs w:val="24"/>
              </w:rPr>
              <w:t>.</w:t>
            </w:r>
            <w:r>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Вторник</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4A6338" w:rsidP="00E65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8.00-17</w:t>
            </w:r>
            <w:r w:rsidR="00271710" w:rsidRPr="00271710">
              <w:rPr>
                <w:rFonts w:ascii="Times New Roman" w:eastAsia="Times New Roman" w:hAnsi="Times New Roman" w:cs="Times New Roman"/>
                <w:sz w:val="24"/>
                <w:szCs w:val="24"/>
              </w:rPr>
              <w:t>.00</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12.00-13.</w:t>
            </w:r>
            <w:r w:rsidR="004A6338">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Среда</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4A6338" w:rsidP="00E65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8.00-17</w:t>
            </w:r>
            <w:r w:rsidR="00271710" w:rsidRPr="00271710">
              <w:rPr>
                <w:rFonts w:ascii="Times New Roman" w:eastAsia="Times New Roman" w:hAnsi="Times New Roman" w:cs="Times New Roman"/>
                <w:sz w:val="24"/>
                <w:szCs w:val="24"/>
              </w:rPr>
              <w:t>.00</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12.00-13.</w:t>
            </w:r>
            <w:r w:rsidR="004A6338">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Четверг</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4A6338" w:rsidP="00E65A0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8.00-17</w:t>
            </w:r>
            <w:r w:rsidR="00271710" w:rsidRPr="00271710">
              <w:rPr>
                <w:rFonts w:ascii="Times New Roman" w:eastAsia="Times New Roman" w:hAnsi="Times New Roman" w:cs="Times New Roman"/>
                <w:sz w:val="24"/>
                <w:szCs w:val="24"/>
              </w:rPr>
              <w:t>.00</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12.00-13.</w:t>
            </w:r>
            <w:r w:rsidR="004A6338">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Пятница</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8.00-16.00</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12.00-13.</w:t>
            </w:r>
            <w:r w:rsidR="004A6338">
              <w:rPr>
                <w:rFonts w:ascii="Times New Roman" w:eastAsia="Times New Roman" w:hAnsi="Times New Roman" w:cs="Times New Roman"/>
                <w:sz w:val="24"/>
                <w:szCs w:val="24"/>
              </w:rPr>
              <w:t>48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Суббота</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выходной</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r w:rsidR="00271710" w:rsidRPr="00271710" w:rsidTr="00271710">
        <w:trPr>
          <w:tblCellSpacing w:w="0" w:type="dxa"/>
        </w:trPr>
        <w:tc>
          <w:tcPr>
            <w:tcW w:w="110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Воскресенье</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выходной</w:t>
            </w:r>
          </w:p>
        </w:tc>
        <w:tc>
          <w:tcPr>
            <w:tcW w:w="1250" w:type="pct"/>
            <w:tcBorders>
              <w:top w:val="outset" w:sz="6" w:space="0" w:color="auto"/>
              <w:left w:val="outset" w:sz="6" w:space="0" w:color="auto"/>
              <w:bottom w:val="outset" w:sz="6" w:space="0" w:color="auto"/>
              <w:right w:val="outset" w:sz="6" w:space="0" w:color="auto"/>
            </w:tcBorders>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71710" w:rsidRPr="00271710" w:rsidRDefault="00271710" w:rsidP="00E65A09">
            <w:pPr>
              <w:spacing w:after="0" w:line="240" w:lineRule="auto"/>
              <w:jc w:val="both"/>
              <w:rPr>
                <w:rFonts w:ascii="Times New Roman" w:eastAsia="Times New Roman" w:hAnsi="Times New Roman" w:cs="Times New Roman"/>
                <w:sz w:val="24"/>
                <w:szCs w:val="24"/>
              </w:rPr>
            </w:pPr>
          </w:p>
        </w:tc>
      </w:tr>
    </w:tbl>
    <w:p w:rsidR="00271710" w:rsidRPr="00271710" w:rsidRDefault="00271710" w:rsidP="00E65A09">
      <w:pPr>
        <w:spacing w:before="100" w:beforeAutospacing="1" w:after="100" w:afterAutospacing="1" w:line="24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1.5</w:t>
      </w:r>
      <w:r w:rsidRPr="00271710">
        <w:rPr>
          <w:rFonts w:ascii="Times New Roman" w:eastAsia="Times New Roman" w:hAnsi="Times New Roman" w:cs="Times New Roman"/>
          <w:b/>
          <w:bCs/>
          <w:sz w:val="24"/>
          <w:szCs w:val="24"/>
        </w:rPr>
        <w:t xml:space="preserve">. </w:t>
      </w:r>
      <w:r w:rsidRPr="00271710">
        <w:rPr>
          <w:rFonts w:ascii="Times New Roman" w:eastAsia="Times New Roman" w:hAnsi="Times New Roman" w:cs="Times New Roman"/>
          <w:sz w:val="24"/>
          <w:szCs w:val="24"/>
        </w:rPr>
        <w:t>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получить</w:t>
      </w:r>
      <w:r w:rsidRPr="00271710">
        <w:rPr>
          <w:rFonts w:ascii="Times New Roman" w:eastAsia="Times New Roman" w:hAnsi="Times New Roman" w:cs="Times New Roman"/>
          <w:i/>
          <w:iCs/>
          <w:sz w:val="24"/>
          <w:szCs w:val="24"/>
        </w:rPr>
        <w:t>:</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в средствах массовой информации;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по телефону</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lastRenderedPageBreak/>
        <w:t>— на информационных стендах непосредственно в ад</w:t>
      </w:r>
      <w:r w:rsidR="004A6338">
        <w:rPr>
          <w:rFonts w:ascii="Times New Roman" w:eastAsia="Times New Roman" w:hAnsi="Times New Roman" w:cs="Times New Roman"/>
          <w:sz w:val="24"/>
          <w:szCs w:val="24"/>
        </w:rPr>
        <w:t xml:space="preserve">министрации </w:t>
      </w:r>
      <w:proofErr w:type="spellStart"/>
      <w:r w:rsidR="004A6338">
        <w:rPr>
          <w:rFonts w:ascii="Times New Roman" w:eastAsia="Times New Roman" w:hAnsi="Times New Roman" w:cs="Times New Roman"/>
          <w:sz w:val="24"/>
          <w:szCs w:val="24"/>
        </w:rPr>
        <w:t>Бердяушского</w:t>
      </w:r>
      <w:proofErr w:type="spellEnd"/>
      <w:r w:rsidR="004A6338">
        <w:rPr>
          <w:rFonts w:ascii="Times New Roman" w:eastAsia="Times New Roman" w:hAnsi="Times New Roman" w:cs="Times New Roman"/>
          <w:sz w:val="24"/>
          <w:szCs w:val="24"/>
        </w:rPr>
        <w:t xml:space="preserve"> городского поселения, </w:t>
      </w:r>
      <w:r w:rsidRPr="00271710">
        <w:rPr>
          <w:rFonts w:ascii="Times New Roman" w:eastAsia="Times New Roman" w:hAnsi="Times New Roman" w:cs="Times New Roman"/>
          <w:sz w:val="24"/>
          <w:szCs w:val="24"/>
        </w:rPr>
        <w:t>предоставляющей муниципальную услугу.</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4A6338">
        <w:rPr>
          <w:rFonts w:ascii="Times New Roman" w:eastAsia="Times New Roman" w:hAnsi="Times New Roman" w:cs="Times New Roman"/>
          <w:bCs/>
          <w:sz w:val="24"/>
          <w:szCs w:val="24"/>
        </w:rPr>
        <w:t>2. Стандарт предоставления муниципальной услуги</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2.1. Наименование муниципальной услуги — «Выдача разрешения на автомобильные перевозки тяжеловесных грузов, крупногабаритных и опасных грузов по </w:t>
      </w:r>
      <w:r w:rsidRPr="004A6338">
        <w:rPr>
          <w:rFonts w:ascii="Times New Roman" w:eastAsia="Times New Roman" w:hAnsi="Times New Roman" w:cs="Times New Roman"/>
          <w:sz w:val="24"/>
          <w:szCs w:val="24"/>
        </w:rPr>
        <w:t>маршрутам, проходящим полностью или частично по дорогам местного значения в гра</w:t>
      </w:r>
      <w:r w:rsidR="004A6338" w:rsidRPr="004A6338">
        <w:rPr>
          <w:rFonts w:ascii="Times New Roman" w:eastAsia="Times New Roman" w:hAnsi="Times New Roman" w:cs="Times New Roman"/>
          <w:sz w:val="24"/>
          <w:szCs w:val="24"/>
        </w:rPr>
        <w:t xml:space="preserve">ницах </w:t>
      </w:r>
      <w:proofErr w:type="spellStart"/>
      <w:r w:rsidR="004A6338" w:rsidRPr="004A6338">
        <w:rPr>
          <w:rFonts w:ascii="Times New Roman" w:eastAsia="Times New Roman" w:hAnsi="Times New Roman" w:cs="Times New Roman"/>
          <w:sz w:val="24"/>
          <w:szCs w:val="24"/>
        </w:rPr>
        <w:t>Бердяушского</w:t>
      </w:r>
      <w:proofErr w:type="spellEnd"/>
      <w:r w:rsidR="004A6338" w:rsidRPr="004A6338">
        <w:rPr>
          <w:rFonts w:ascii="Times New Roman" w:eastAsia="Times New Roman" w:hAnsi="Times New Roman" w:cs="Times New Roman"/>
          <w:sz w:val="24"/>
          <w:szCs w:val="24"/>
        </w:rPr>
        <w:t xml:space="preserve"> городского поселения</w:t>
      </w:r>
      <w:r w:rsidRPr="004A6338">
        <w:rPr>
          <w:rFonts w:ascii="Times New Roman" w:eastAsia="Times New Roman" w:hAnsi="Times New Roman" w:cs="Times New Roman"/>
          <w:sz w:val="24"/>
          <w:szCs w:val="24"/>
        </w:rPr>
        <w:t>».</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4A6338">
        <w:rPr>
          <w:rFonts w:ascii="Times New Roman" w:eastAsia="Times New Roman" w:hAnsi="Times New Roman" w:cs="Times New Roman"/>
          <w:sz w:val="24"/>
          <w:szCs w:val="24"/>
        </w:rPr>
        <w:t>2.2. Муниципальная услуга предоставляетс</w:t>
      </w:r>
      <w:r w:rsidR="004A6338" w:rsidRPr="004A6338">
        <w:rPr>
          <w:rFonts w:ascii="Times New Roman" w:eastAsia="Times New Roman" w:hAnsi="Times New Roman" w:cs="Times New Roman"/>
          <w:sz w:val="24"/>
          <w:szCs w:val="24"/>
        </w:rPr>
        <w:t xml:space="preserve">я администрацией </w:t>
      </w:r>
      <w:proofErr w:type="spellStart"/>
      <w:r w:rsidR="004A6338" w:rsidRPr="004A6338">
        <w:rPr>
          <w:rFonts w:ascii="Times New Roman" w:eastAsia="Times New Roman" w:hAnsi="Times New Roman" w:cs="Times New Roman"/>
          <w:sz w:val="24"/>
          <w:szCs w:val="24"/>
        </w:rPr>
        <w:t>Бердяушского</w:t>
      </w:r>
      <w:proofErr w:type="spellEnd"/>
      <w:r w:rsidR="004A6338" w:rsidRPr="004A6338">
        <w:rPr>
          <w:rFonts w:ascii="Times New Roman" w:eastAsia="Times New Roman" w:hAnsi="Times New Roman" w:cs="Times New Roman"/>
          <w:sz w:val="24"/>
          <w:szCs w:val="24"/>
        </w:rPr>
        <w:t xml:space="preserve"> городского поселения </w:t>
      </w:r>
      <w:proofErr w:type="spellStart"/>
      <w:r w:rsidR="004A6338" w:rsidRPr="004A6338">
        <w:rPr>
          <w:rFonts w:ascii="Times New Roman" w:eastAsia="Times New Roman" w:hAnsi="Times New Roman" w:cs="Times New Roman"/>
          <w:sz w:val="24"/>
          <w:szCs w:val="24"/>
        </w:rPr>
        <w:t>Саткинского</w:t>
      </w:r>
      <w:proofErr w:type="spellEnd"/>
      <w:r w:rsidR="004A6338" w:rsidRPr="004A6338">
        <w:rPr>
          <w:rFonts w:ascii="Times New Roman" w:eastAsia="Times New Roman" w:hAnsi="Times New Roman" w:cs="Times New Roman"/>
          <w:sz w:val="24"/>
          <w:szCs w:val="24"/>
        </w:rPr>
        <w:t xml:space="preserve"> муниципального района</w:t>
      </w:r>
      <w:r w:rsidRPr="004A6338">
        <w:rPr>
          <w:rFonts w:ascii="Times New Roman" w:eastAsia="Times New Roman" w:hAnsi="Times New Roman" w:cs="Times New Roman"/>
          <w:sz w:val="24"/>
          <w:szCs w:val="24"/>
        </w:rPr>
        <w:t>.</w:t>
      </w:r>
    </w:p>
    <w:p w:rsidR="00271710" w:rsidRPr="004A6338" w:rsidRDefault="00271710" w:rsidP="004A6338">
      <w:pPr>
        <w:spacing w:after="0" w:line="360" w:lineRule="auto"/>
        <w:ind w:firstLine="567"/>
        <w:jc w:val="both"/>
        <w:rPr>
          <w:rFonts w:ascii="Times New Roman" w:eastAsia="Times New Roman" w:hAnsi="Times New Roman" w:cs="Times New Roman"/>
          <w:sz w:val="24"/>
          <w:szCs w:val="24"/>
        </w:rPr>
      </w:pPr>
      <w:r w:rsidRPr="004A6338">
        <w:rPr>
          <w:rFonts w:ascii="Times New Roman" w:eastAsia="Times New Roman" w:hAnsi="Times New Roman" w:cs="Times New Roman"/>
          <w:bCs/>
          <w:sz w:val="24"/>
          <w:szCs w:val="24"/>
        </w:rPr>
        <w:t xml:space="preserve">При предоставлении муниципальной услуги осуществляется взаимодействие с органами местного самоуправления поселений, юридическими и физическими лицами, </w:t>
      </w:r>
      <w:r w:rsidR="004A6338" w:rsidRPr="004A6338">
        <w:rPr>
          <w:rFonts w:ascii="Times New Roman" w:eastAsia="Times New Roman" w:hAnsi="Times New Roman" w:cs="Times New Roman"/>
          <w:bCs/>
          <w:sz w:val="24"/>
          <w:szCs w:val="24"/>
        </w:rPr>
        <w:t xml:space="preserve">отделением ГИБДД отдела МВД России по </w:t>
      </w:r>
      <w:proofErr w:type="spellStart"/>
      <w:r w:rsidR="004A6338" w:rsidRPr="004A6338">
        <w:rPr>
          <w:rFonts w:ascii="Times New Roman" w:eastAsia="Times New Roman" w:hAnsi="Times New Roman" w:cs="Times New Roman"/>
          <w:bCs/>
          <w:sz w:val="24"/>
          <w:szCs w:val="24"/>
        </w:rPr>
        <w:t>Саткинскому</w:t>
      </w:r>
      <w:proofErr w:type="spellEnd"/>
      <w:r w:rsidR="004A6338">
        <w:rPr>
          <w:rFonts w:ascii="Times New Roman" w:eastAsia="Times New Roman" w:hAnsi="Times New Roman" w:cs="Times New Roman"/>
          <w:bCs/>
          <w:sz w:val="24"/>
          <w:szCs w:val="24"/>
        </w:rPr>
        <w:t xml:space="preserve"> </w:t>
      </w:r>
      <w:r w:rsidR="004A6338" w:rsidRPr="004A6338">
        <w:rPr>
          <w:rFonts w:ascii="Times New Roman" w:eastAsia="Times New Roman" w:hAnsi="Times New Roman" w:cs="Times New Roman"/>
          <w:bCs/>
          <w:sz w:val="24"/>
          <w:szCs w:val="24"/>
        </w:rPr>
        <w:t xml:space="preserve"> району</w:t>
      </w:r>
      <w:r w:rsidR="004A6338">
        <w:rPr>
          <w:rFonts w:ascii="Times New Roman" w:eastAsia="Times New Roman" w:hAnsi="Times New Roman" w:cs="Times New Roman"/>
          <w:bCs/>
          <w:sz w:val="24"/>
          <w:szCs w:val="24"/>
        </w:rPr>
        <w:t xml:space="preserve"> </w:t>
      </w:r>
      <w:r w:rsidR="004A6338" w:rsidRPr="004A6338">
        <w:rPr>
          <w:rFonts w:ascii="Times New Roman" w:eastAsia="Times New Roman" w:hAnsi="Times New Roman" w:cs="Times New Roman"/>
          <w:bCs/>
          <w:sz w:val="24"/>
          <w:szCs w:val="24"/>
        </w:rPr>
        <w:t>Челябинской области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2.3.Конечным результатом предоставления муниципальной услуги является:</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-выдача согласования и (или) разрешения на перевозку по автомобильным дорогам транспортных средств, осуществляющих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w:t>
      </w:r>
      <w:r w:rsidR="004A6338">
        <w:rPr>
          <w:rFonts w:ascii="Times New Roman" w:eastAsia="Times New Roman" w:hAnsi="Times New Roman" w:cs="Times New Roman"/>
          <w:sz w:val="24"/>
          <w:szCs w:val="24"/>
        </w:rPr>
        <w:t xml:space="preserve">ным дорогам местного значения </w:t>
      </w:r>
      <w:proofErr w:type="spellStart"/>
      <w:r w:rsidR="004A6338">
        <w:rPr>
          <w:rFonts w:ascii="Times New Roman" w:eastAsia="Times New Roman" w:hAnsi="Times New Roman" w:cs="Times New Roman"/>
          <w:sz w:val="24"/>
          <w:szCs w:val="24"/>
        </w:rPr>
        <w:t>Бердяушского</w:t>
      </w:r>
      <w:proofErr w:type="spellEnd"/>
      <w:r w:rsidR="004A6338">
        <w:rPr>
          <w:rFonts w:ascii="Times New Roman" w:eastAsia="Times New Roman" w:hAnsi="Times New Roman" w:cs="Times New Roman"/>
          <w:sz w:val="24"/>
          <w:szCs w:val="24"/>
        </w:rPr>
        <w:t xml:space="preserve"> городского поселения </w:t>
      </w:r>
      <w:r w:rsidRPr="00271710">
        <w:rPr>
          <w:rFonts w:ascii="Times New Roman" w:eastAsia="Times New Roman" w:hAnsi="Times New Roman" w:cs="Times New Roman"/>
          <w:sz w:val="24"/>
          <w:szCs w:val="24"/>
        </w:rPr>
        <w:t>и не проходит по автомобильным дорогам федерального, регионального или межмуниципального значения, участкам таких автомобильных дорог;</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-отказ в предоставлении муниципальной услуги.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2.4.Срок предоставления муниципальной услуги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Срок оформления  и выдача заявителю извещения по расчету платы и реквизитов на оплату госпошлины  за предоставление муниципальной услуги производится в течение 3-х дней с момента регистрации услуги;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Срок оформления и выдача заявителю разрешения  на перевозку опасных грузов, крупногабаритных и (или) тяжеловесных грузов категории 1 составляет 10 дней;</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Срок оформления и выдачи заявителю согласования маршрута перевозки опасных, крупногабаритных и (или) тяжеловесных грузов категории 1 составляет – 7 дней со дня регистрации заявления.</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2.5.Перечень нормативно-правовых актов, регулирующих отношения, возникающих в связи с предоставлением муниципальной услуги: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593E4C">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Конституция Российской Федерации;</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закон </w:t>
      </w:r>
      <w:r w:rsidR="00271710" w:rsidRPr="00271710">
        <w:rPr>
          <w:rFonts w:ascii="Times New Roman" w:eastAsia="Times New Roman" w:hAnsi="Times New Roman" w:cs="Times New Roman"/>
          <w:sz w:val="24"/>
          <w:szCs w:val="24"/>
        </w:rPr>
        <w:t xml:space="preserve"> от 10.12.1995 N 196-ФЗ «О безопасности дорожного движения»;</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закон </w:t>
      </w:r>
      <w:r w:rsidR="00A64E88">
        <w:rPr>
          <w:rFonts w:ascii="Times New Roman" w:eastAsia="Times New Roman" w:hAnsi="Times New Roman" w:cs="Times New Roman"/>
          <w:sz w:val="24"/>
          <w:szCs w:val="24"/>
        </w:rPr>
        <w:t xml:space="preserve"> от 02.05.2006 N 59-ФЗ «</w:t>
      </w:r>
      <w:r w:rsidR="00271710" w:rsidRPr="00271710">
        <w:rPr>
          <w:rFonts w:ascii="Times New Roman" w:eastAsia="Times New Roman" w:hAnsi="Times New Roman" w:cs="Times New Roman"/>
          <w:sz w:val="24"/>
          <w:szCs w:val="24"/>
        </w:rPr>
        <w:t>О порядке рассмотрения обращений граждан Российской Федерации»;</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Федеральный  закон </w:t>
      </w:r>
      <w:r w:rsidR="00271710" w:rsidRPr="00271710">
        <w:rPr>
          <w:rFonts w:ascii="Times New Roman" w:eastAsia="Times New Roman" w:hAnsi="Times New Roman" w:cs="Times New Roman"/>
          <w:sz w:val="24"/>
          <w:szCs w:val="24"/>
        </w:rPr>
        <w:t xml:space="preserve"> от 24.07.1998 N 127-ФЗ «О государственном </w:t>
      </w:r>
      <w:proofErr w:type="gramStart"/>
      <w:r w:rsidR="00271710" w:rsidRPr="00271710">
        <w:rPr>
          <w:rFonts w:ascii="Times New Roman" w:eastAsia="Times New Roman" w:hAnsi="Times New Roman" w:cs="Times New Roman"/>
          <w:sz w:val="24"/>
          <w:szCs w:val="24"/>
        </w:rPr>
        <w:t>контроле за</w:t>
      </w:r>
      <w:proofErr w:type="gramEnd"/>
      <w:r w:rsidR="00271710" w:rsidRPr="00271710">
        <w:rPr>
          <w:rFonts w:ascii="Times New Roman" w:eastAsia="Times New Roman" w:hAnsi="Times New Roman" w:cs="Times New Roman"/>
          <w:sz w:val="24"/>
          <w:szCs w:val="24"/>
        </w:rPr>
        <w:t xml:space="preserve"> осуществлением международных автомобильных перевозок и об ответственности за нарушение порядка их выполнения»;</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закон </w:t>
      </w:r>
      <w:r w:rsidR="00271710" w:rsidRPr="00271710">
        <w:rPr>
          <w:rFonts w:ascii="Times New Roman" w:eastAsia="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71710" w:rsidRPr="00271710" w:rsidRDefault="00271710" w:rsidP="004A633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4A6338">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Федеральн</w:t>
      </w:r>
      <w:r w:rsidR="004A6338">
        <w:rPr>
          <w:rFonts w:ascii="Times New Roman" w:eastAsia="Times New Roman" w:hAnsi="Times New Roman" w:cs="Times New Roman"/>
          <w:sz w:val="24"/>
          <w:szCs w:val="24"/>
        </w:rPr>
        <w:t xml:space="preserve">ый  закон </w:t>
      </w:r>
      <w:r w:rsidRPr="00271710">
        <w:rPr>
          <w:rFonts w:ascii="Times New Roman" w:eastAsia="Times New Roman" w:hAnsi="Times New Roman" w:cs="Times New Roman"/>
          <w:sz w:val="24"/>
          <w:szCs w:val="24"/>
        </w:rPr>
        <w:t xml:space="preserve"> от 27.07.2010 №210-ФЗ «Об организации предоставления государственных и муниципальных услуг»;</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w:t>
      </w:r>
      <w:r w:rsidR="00271710" w:rsidRPr="00271710">
        <w:rPr>
          <w:rFonts w:ascii="Times New Roman" w:eastAsia="Times New Roman" w:hAnsi="Times New Roman" w:cs="Times New Roman"/>
          <w:sz w:val="24"/>
          <w:szCs w:val="24"/>
        </w:rPr>
        <w:t>Правительства Российской Федерации от 16.11.2009 № 934 «О возмещении вреда, причиняемого транспортными средствами, осуществляющими перевозки тяжеловесных гру</w:t>
      </w:r>
      <w:r w:rsidR="00593E4C">
        <w:rPr>
          <w:rFonts w:ascii="Times New Roman" w:eastAsia="Times New Roman" w:hAnsi="Times New Roman" w:cs="Times New Roman"/>
          <w:sz w:val="24"/>
          <w:szCs w:val="24"/>
        </w:rPr>
        <w:t>зов по автомобильным дорогам РФ;</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Постановление </w:t>
      </w:r>
      <w:r w:rsidR="00271710" w:rsidRPr="00271710">
        <w:rPr>
          <w:rFonts w:ascii="Times New Roman" w:eastAsia="Times New Roman" w:hAnsi="Times New Roman" w:cs="Times New Roman"/>
          <w:sz w:val="24"/>
          <w:szCs w:val="24"/>
        </w:rPr>
        <w:t xml:space="preserve"> Правительства РФ от 23.10.1993 N 1090 «О правилах дорожного движения»;</w:t>
      </w:r>
    </w:p>
    <w:p w:rsidR="00271710" w:rsidRPr="00271710" w:rsidRDefault="004A6338"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Положение </w:t>
      </w:r>
      <w:r w:rsidR="00271710" w:rsidRPr="00271710">
        <w:rPr>
          <w:rFonts w:ascii="Times New Roman" w:eastAsia="Times New Roman" w:hAnsi="Times New Roman" w:cs="Times New Roman"/>
          <w:sz w:val="24"/>
          <w:szCs w:val="24"/>
        </w:rPr>
        <w:t xml:space="preserve"> о порядке компенсации ущерба, наносимого тяжеловесными автотранспортными средствами при проезде по федеральным автомобильным дорогам, утвержденным Министерством транспорта Российской Федерации 30 апреля 1997 г.</w:t>
      </w:r>
      <w:r w:rsidR="00593E4C">
        <w:rPr>
          <w:rFonts w:ascii="Times New Roman" w:eastAsia="Times New Roman" w:hAnsi="Times New Roman" w:cs="Times New Roman"/>
          <w:sz w:val="24"/>
          <w:szCs w:val="24"/>
        </w:rPr>
        <w:t>;</w:t>
      </w:r>
    </w:p>
    <w:p w:rsidR="00271710" w:rsidRPr="00271710" w:rsidRDefault="00593E4C"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271710">
        <w:rPr>
          <w:rFonts w:ascii="Times New Roman" w:eastAsia="Times New Roman" w:hAnsi="Times New Roman" w:cs="Times New Roman"/>
          <w:sz w:val="24"/>
          <w:szCs w:val="24"/>
        </w:rPr>
        <w:t xml:space="preserve">Инструкция по перевозке крупногабаритных и тяжеловесных грузов автомобильным транспортом по дорогам Российской Федерации, утвержденной Минтрансом </w:t>
      </w:r>
      <w:r>
        <w:rPr>
          <w:rFonts w:ascii="Times New Roman" w:eastAsia="Times New Roman" w:hAnsi="Times New Roman" w:cs="Times New Roman"/>
          <w:sz w:val="24"/>
          <w:szCs w:val="24"/>
        </w:rPr>
        <w:t>РФ от 27.05.1996 № 1146;</w:t>
      </w:r>
    </w:p>
    <w:p w:rsidR="00271710" w:rsidRPr="00271710" w:rsidRDefault="00593E4C" w:rsidP="004A6338">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6338">
        <w:rPr>
          <w:rFonts w:ascii="Times New Roman" w:eastAsia="Times New Roman" w:hAnsi="Times New Roman" w:cs="Times New Roman"/>
          <w:sz w:val="24"/>
          <w:szCs w:val="24"/>
        </w:rPr>
        <w:t xml:space="preserve">Устав </w:t>
      </w:r>
      <w:proofErr w:type="spellStart"/>
      <w:r w:rsidR="004A6338">
        <w:rPr>
          <w:rFonts w:ascii="Times New Roman" w:eastAsia="Times New Roman" w:hAnsi="Times New Roman" w:cs="Times New Roman"/>
          <w:sz w:val="24"/>
          <w:szCs w:val="24"/>
        </w:rPr>
        <w:t>Бердяушского</w:t>
      </w:r>
      <w:proofErr w:type="spellEnd"/>
      <w:r w:rsidR="004A6338">
        <w:rPr>
          <w:rFonts w:ascii="Times New Roman" w:eastAsia="Times New Roman" w:hAnsi="Times New Roman" w:cs="Times New Roman"/>
          <w:sz w:val="24"/>
          <w:szCs w:val="24"/>
        </w:rPr>
        <w:t xml:space="preserve"> городского поселения</w:t>
      </w:r>
      <w:r>
        <w:rPr>
          <w:rFonts w:ascii="Times New Roman" w:eastAsia="Times New Roman" w:hAnsi="Times New Roman" w:cs="Times New Roman"/>
          <w:sz w:val="24"/>
          <w:szCs w:val="24"/>
        </w:rPr>
        <w:t>.</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2.6.Перечень документов, необходимых для предоставления муниципальной услуги.</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2.6.1.В целях получения муниципальной услуги заявителю необходимо </w:t>
      </w:r>
      <w:proofErr w:type="gramStart"/>
      <w:r w:rsidRPr="00271710">
        <w:rPr>
          <w:rFonts w:ascii="Times New Roman" w:eastAsia="Times New Roman" w:hAnsi="Times New Roman" w:cs="Times New Roman"/>
          <w:sz w:val="24"/>
          <w:szCs w:val="24"/>
        </w:rPr>
        <w:t>предоставить следующие документы</w:t>
      </w:r>
      <w:proofErr w:type="gramEnd"/>
      <w:r w:rsidRPr="00271710">
        <w:rPr>
          <w:rFonts w:ascii="Times New Roman" w:eastAsia="Times New Roman" w:hAnsi="Times New Roman" w:cs="Times New Roman"/>
          <w:sz w:val="24"/>
          <w:szCs w:val="24"/>
        </w:rPr>
        <w:t>:</w:t>
      </w:r>
    </w:p>
    <w:p w:rsid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593E4C">
        <w:rPr>
          <w:rFonts w:ascii="Times New Roman" w:eastAsia="Times New Roman" w:hAnsi="Times New Roman" w:cs="Times New Roman"/>
          <w:sz w:val="24"/>
          <w:szCs w:val="24"/>
        </w:rPr>
        <w:t xml:space="preserve"> </w:t>
      </w:r>
      <w:r w:rsidR="00A64E88">
        <w:rPr>
          <w:rFonts w:ascii="Times New Roman" w:eastAsia="Times New Roman" w:hAnsi="Times New Roman" w:cs="Times New Roman"/>
          <w:sz w:val="24"/>
          <w:szCs w:val="24"/>
        </w:rPr>
        <w:t>заявление, направленное</w:t>
      </w:r>
      <w:r w:rsidRPr="00271710">
        <w:rPr>
          <w:rFonts w:ascii="Times New Roman" w:eastAsia="Times New Roman" w:hAnsi="Times New Roman" w:cs="Times New Roman"/>
          <w:sz w:val="24"/>
          <w:szCs w:val="24"/>
        </w:rPr>
        <w:t xml:space="preserve"> заявителем  в адре</w:t>
      </w:r>
      <w:r w:rsidR="00593E4C">
        <w:rPr>
          <w:rFonts w:ascii="Times New Roman" w:eastAsia="Times New Roman" w:hAnsi="Times New Roman" w:cs="Times New Roman"/>
          <w:sz w:val="24"/>
          <w:szCs w:val="24"/>
        </w:rPr>
        <w:t xml:space="preserve">с главы </w:t>
      </w:r>
      <w:proofErr w:type="spellStart"/>
      <w:r w:rsidR="00593E4C">
        <w:rPr>
          <w:rFonts w:ascii="Times New Roman" w:eastAsia="Times New Roman" w:hAnsi="Times New Roman" w:cs="Times New Roman"/>
          <w:sz w:val="24"/>
          <w:szCs w:val="24"/>
        </w:rPr>
        <w:t>Бердяушского</w:t>
      </w:r>
      <w:proofErr w:type="spellEnd"/>
      <w:r w:rsidR="00593E4C">
        <w:rPr>
          <w:rFonts w:ascii="Times New Roman" w:eastAsia="Times New Roman" w:hAnsi="Times New Roman" w:cs="Times New Roman"/>
          <w:sz w:val="24"/>
          <w:szCs w:val="24"/>
        </w:rPr>
        <w:t xml:space="preserve"> городского </w:t>
      </w:r>
      <w:r w:rsidRPr="00271710">
        <w:rPr>
          <w:rFonts w:ascii="Times New Roman" w:eastAsia="Times New Roman" w:hAnsi="Times New Roman" w:cs="Times New Roman"/>
          <w:sz w:val="24"/>
          <w:szCs w:val="24"/>
        </w:rPr>
        <w:t xml:space="preserve"> поселения согласно (приложению №1) к Регламенту. Заявление может быть направлено почтой, факсом, электронной почтой или доставлено заявителем непосредственно в ад</w:t>
      </w:r>
      <w:r w:rsidR="00A64E88">
        <w:rPr>
          <w:rFonts w:ascii="Times New Roman" w:eastAsia="Times New Roman" w:hAnsi="Times New Roman" w:cs="Times New Roman"/>
          <w:sz w:val="24"/>
          <w:szCs w:val="24"/>
        </w:rPr>
        <w:t xml:space="preserve">министрацию городского </w:t>
      </w:r>
      <w:r w:rsidR="00E65227">
        <w:rPr>
          <w:rFonts w:ascii="Times New Roman" w:eastAsia="Times New Roman" w:hAnsi="Times New Roman" w:cs="Times New Roman"/>
          <w:sz w:val="24"/>
          <w:szCs w:val="24"/>
        </w:rPr>
        <w:t>поселения;</w:t>
      </w:r>
    </w:p>
    <w:p w:rsidR="00E65227" w:rsidRDefault="00E65227" w:rsidP="00E65227">
      <w:pPr>
        <w:pStyle w:val="a3"/>
        <w:spacing w:before="0" w:beforeAutospacing="0" w:after="0" w:afterAutospacing="0" w:line="360" w:lineRule="auto"/>
        <w:ind w:firstLine="567"/>
        <w:jc w:val="both"/>
      </w:pPr>
      <w:r>
        <w:t>- копию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w:t>
      </w:r>
    </w:p>
    <w:p w:rsidR="00E65227" w:rsidRDefault="00E65227" w:rsidP="00E65227">
      <w:pPr>
        <w:pStyle w:val="a3"/>
        <w:spacing w:before="0" w:beforeAutospacing="0" w:after="0" w:afterAutospacing="0" w:line="360" w:lineRule="auto"/>
        <w:ind w:firstLine="567"/>
        <w:jc w:val="both"/>
      </w:pPr>
      <w:r>
        <w:t>- копию  свидетельства о допуске транспортного средства к перевозке опасных грузов;</w:t>
      </w:r>
    </w:p>
    <w:p w:rsidR="00E65227" w:rsidRDefault="00E65227" w:rsidP="00E65227">
      <w:pPr>
        <w:pStyle w:val="a3"/>
        <w:spacing w:before="0" w:beforeAutospacing="0" w:after="0" w:afterAutospacing="0" w:line="360" w:lineRule="auto"/>
        <w:ind w:firstLine="567"/>
        <w:jc w:val="both"/>
      </w:pPr>
      <w:r>
        <w:t>- копию свидетельства о подготовке водителя транспортного средства, перевозящего опасные грузы;</w:t>
      </w:r>
    </w:p>
    <w:p w:rsidR="00E65227" w:rsidRDefault="00E65227" w:rsidP="00E65227">
      <w:pPr>
        <w:pStyle w:val="a3"/>
        <w:spacing w:before="0" w:beforeAutospacing="0" w:after="0" w:afterAutospacing="0" w:line="360" w:lineRule="auto"/>
        <w:ind w:firstLine="567"/>
        <w:jc w:val="both"/>
      </w:pPr>
      <w:bookmarkStart w:id="0" w:name="fdcf3"/>
      <w:bookmarkEnd w:id="0"/>
      <w:r>
        <w:t>- аварийную карточку системы информации об опасности на опасный груз, предназначенный для перевозки;</w:t>
      </w:r>
    </w:p>
    <w:p w:rsidR="00E65227" w:rsidRPr="00271710" w:rsidRDefault="00E65227" w:rsidP="00E65227">
      <w:pPr>
        <w:pStyle w:val="a3"/>
        <w:spacing w:before="0" w:beforeAutospacing="0" w:after="0" w:afterAutospacing="0" w:line="360" w:lineRule="auto"/>
        <w:ind w:firstLine="567"/>
        <w:jc w:val="both"/>
      </w:pPr>
      <w:bookmarkStart w:id="1" w:name="8baa7"/>
      <w:bookmarkEnd w:id="1"/>
      <w:r>
        <w:lastRenderedPageBreak/>
        <w:t>- документы, подтверждающие полномочия представителя, в случае подачи заявления в уполномоченный орган представителем перевозчика;</w:t>
      </w:r>
    </w:p>
    <w:p w:rsidR="00271710" w:rsidRPr="00271710" w:rsidRDefault="00593E4C" w:rsidP="00593E4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271710">
        <w:rPr>
          <w:rFonts w:ascii="Times New Roman" w:eastAsia="Times New Roman" w:hAnsi="Times New Roman" w:cs="Times New Roman"/>
          <w:sz w:val="24"/>
          <w:szCs w:val="24"/>
        </w:rPr>
        <w:t>документ, подтверждающий оплату государственной пошлины за выдачу разрешения на перевозку опасных, крупногабаритных и (или) тяжеловесных грузов по автомобильным дорогам.</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 заявлении указываются:</w:t>
      </w:r>
    </w:p>
    <w:p w:rsidR="00E65227" w:rsidRDefault="00E65227" w:rsidP="00A64E88">
      <w:pPr>
        <w:pStyle w:val="a3"/>
        <w:spacing w:before="0" w:beforeAutospacing="0" w:after="0" w:afterAutospacing="0" w:line="360" w:lineRule="auto"/>
        <w:ind w:firstLine="567"/>
        <w:jc w:val="both"/>
      </w:pPr>
      <w:r>
        <w:t>-  номер и дата;</w:t>
      </w:r>
    </w:p>
    <w:p w:rsidR="00E65227" w:rsidRDefault="00E65227" w:rsidP="00A64E88">
      <w:pPr>
        <w:pStyle w:val="a3"/>
        <w:spacing w:before="0" w:beforeAutospacing="0" w:after="0" w:afterAutospacing="0" w:line="360" w:lineRule="auto"/>
        <w:ind w:firstLine="567"/>
        <w:jc w:val="both"/>
      </w:pPr>
      <w:r>
        <w:t>- полное наименование собственника, владельца автомобильной дороги, в чей адрес направляется заявка, с указанием его места нахождения;</w:t>
      </w:r>
    </w:p>
    <w:p w:rsidR="00E65227" w:rsidRDefault="00E65227" w:rsidP="00A64E88">
      <w:pPr>
        <w:pStyle w:val="a3"/>
        <w:spacing w:before="0" w:beforeAutospacing="0" w:after="0" w:afterAutospacing="0" w:line="360" w:lineRule="auto"/>
        <w:ind w:firstLine="567"/>
        <w:jc w:val="both"/>
      </w:pPr>
      <w:bookmarkStart w:id="2" w:name="5c0af"/>
      <w:bookmarkEnd w:id="2"/>
      <w:r>
        <w:t>- маршрут перевозки опасного груза (начальный, основной промежуточный и конечный пункт автомобильной дороги) с указанием ее принадлежности к федеральной, региональной и (или) межмуниципальной собственности;</w:t>
      </w:r>
    </w:p>
    <w:p w:rsidR="00E65227" w:rsidRDefault="00E65227" w:rsidP="00A64E88">
      <w:pPr>
        <w:pStyle w:val="a3"/>
        <w:spacing w:before="0" w:beforeAutospacing="0" w:after="0" w:afterAutospacing="0" w:line="360" w:lineRule="auto"/>
        <w:ind w:firstLine="567"/>
        <w:jc w:val="both"/>
      </w:pPr>
      <w:r>
        <w:t>- сведения о перевозимом опасном грузе: наименование и описание опасного груза, класс, номер ООН.</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2.6.2.При предоставлении муниципальной услуги 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 за исключением услуг, включенных в перечень услуг, которые являются необходимыми и обязательными.</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2.7.Заявителю может быть отказано в предоставлении муниципальной услуги. Основанием для отказа является:</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593E4C">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не предоставление докуме</w:t>
      </w:r>
      <w:r w:rsidR="00593E4C">
        <w:rPr>
          <w:rFonts w:ascii="Times New Roman" w:eastAsia="Times New Roman" w:hAnsi="Times New Roman" w:cs="Times New Roman"/>
          <w:sz w:val="24"/>
          <w:szCs w:val="24"/>
        </w:rPr>
        <w:t>нтов, указанных в разделе 2.6.  настоящего р</w:t>
      </w:r>
      <w:r w:rsidRPr="00271710">
        <w:rPr>
          <w:rFonts w:ascii="Times New Roman" w:eastAsia="Times New Roman" w:hAnsi="Times New Roman" w:cs="Times New Roman"/>
          <w:sz w:val="24"/>
          <w:szCs w:val="24"/>
        </w:rPr>
        <w:t>егламента;</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593E4C">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перевозимый опасный,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движения транспортных средств;</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w:t>
      </w:r>
      <w:r w:rsidR="00593E4C">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несоответствие документов, прилагаемых к заявлению; наличие в документах, предоставленных заявителем, недостаточной, недостоверной или искаженной информации;</w:t>
      </w:r>
    </w:p>
    <w:p w:rsidR="00271710" w:rsidRPr="00271710" w:rsidRDefault="00271710" w:rsidP="00593E4C">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-отсутствие технической возможности проезда по маршруту, предлагаемому заявителем.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xml:space="preserve">2.8.Отказ в выдаче разрешения на автомобильные перевозки опасных, тяжеловесных грузов, крупногабаритных грузов по маршрутам, проходящим полностью или частично по </w:t>
      </w:r>
      <w:r w:rsidRPr="00473786">
        <w:rPr>
          <w:rFonts w:ascii="Times New Roman" w:eastAsia="Times New Roman" w:hAnsi="Times New Roman" w:cs="Times New Roman"/>
          <w:sz w:val="24"/>
          <w:szCs w:val="24"/>
        </w:rPr>
        <w:lastRenderedPageBreak/>
        <w:t>дорогам местного значения в гра</w:t>
      </w:r>
      <w:r w:rsidR="00E65227">
        <w:rPr>
          <w:rFonts w:ascii="Times New Roman" w:eastAsia="Times New Roman" w:hAnsi="Times New Roman" w:cs="Times New Roman"/>
          <w:sz w:val="24"/>
          <w:szCs w:val="24"/>
        </w:rPr>
        <w:t xml:space="preserve">ницах </w:t>
      </w:r>
      <w:proofErr w:type="spellStart"/>
      <w:r w:rsidR="00E65227">
        <w:rPr>
          <w:rFonts w:ascii="Times New Roman" w:eastAsia="Times New Roman" w:hAnsi="Times New Roman" w:cs="Times New Roman"/>
          <w:sz w:val="24"/>
          <w:szCs w:val="24"/>
        </w:rPr>
        <w:t>Бердяушского</w:t>
      </w:r>
      <w:proofErr w:type="spellEnd"/>
      <w:r w:rsidR="00E65227">
        <w:rPr>
          <w:rFonts w:ascii="Times New Roman" w:eastAsia="Times New Roman" w:hAnsi="Times New Roman" w:cs="Times New Roman"/>
          <w:sz w:val="24"/>
          <w:szCs w:val="24"/>
        </w:rPr>
        <w:t xml:space="preserve"> городского поселения</w:t>
      </w:r>
      <w:r w:rsidRPr="00473786">
        <w:rPr>
          <w:rFonts w:ascii="Times New Roman" w:eastAsia="Times New Roman" w:hAnsi="Times New Roman" w:cs="Times New Roman"/>
          <w:sz w:val="24"/>
          <w:szCs w:val="24"/>
        </w:rPr>
        <w:t>,  может  быть оспорен заявителем в судебном порядке.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2.9.Порядок, размер и основания взимания государственной пошлины или иной платы, взимаемой за предоставлении  муниципальной услуги.</w:t>
      </w:r>
    </w:p>
    <w:p w:rsidR="00271710" w:rsidRPr="00473786" w:rsidRDefault="005D2ED3"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2.9.1</w:t>
      </w:r>
      <w:r w:rsidR="00271710" w:rsidRPr="00473786">
        <w:rPr>
          <w:rFonts w:ascii="Times New Roman" w:eastAsia="Times New Roman" w:hAnsi="Times New Roman" w:cs="Times New Roman"/>
          <w:sz w:val="24"/>
          <w:szCs w:val="24"/>
        </w:rPr>
        <w:t>. За выдачу разрешения на перевозку опасных, крупногабаритных и (или) тяжеловесных грузов  по автомобильным дорогам взимается государственная пошлина, установленная статьей 333.33 п.111 Налогового кодекса Российской Федерации в размере: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для опасных грузов – 800 рублей;</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для тяжеловесных и (или) крупногабаритных грузов – 1 000 рублей.</w:t>
      </w:r>
    </w:p>
    <w:p w:rsidR="00271710" w:rsidRPr="00473786" w:rsidRDefault="005D2ED3"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2.9.2</w:t>
      </w:r>
      <w:r w:rsidR="00271710" w:rsidRPr="00473786">
        <w:rPr>
          <w:rFonts w:ascii="Times New Roman" w:eastAsia="Times New Roman" w:hAnsi="Times New Roman" w:cs="Times New Roman"/>
          <w:sz w:val="24"/>
          <w:szCs w:val="24"/>
        </w:rPr>
        <w:t>. Плата не взимается за оформление и выдачу согласований на перевозку опасных, крупногабаритных и (или) тяжеловесных грузов по автомобильным дорогам общего пользования регионального и (или) межмуниципально</w:t>
      </w:r>
      <w:r w:rsidR="00473786">
        <w:rPr>
          <w:rFonts w:ascii="Times New Roman" w:eastAsia="Times New Roman" w:hAnsi="Times New Roman" w:cs="Times New Roman"/>
          <w:sz w:val="24"/>
          <w:szCs w:val="24"/>
        </w:rPr>
        <w:t xml:space="preserve">го значения </w:t>
      </w:r>
      <w:proofErr w:type="spellStart"/>
      <w:r w:rsidR="00473786">
        <w:rPr>
          <w:rFonts w:ascii="Times New Roman" w:eastAsia="Times New Roman" w:hAnsi="Times New Roman" w:cs="Times New Roman"/>
          <w:sz w:val="24"/>
          <w:szCs w:val="24"/>
        </w:rPr>
        <w:t>Саткинского</w:t>
      </w:r>
      <w:proofErr w:type="spellEnd"/>
      <w:r w:rsidR="00473786">
        <w:rPr>
          <w:rFonts w:ascii="Times New Roman" w:eastAsia="Times New Roman" w:hAnsi="Times New Roman" w:cs="Times New Roman"/>
          <w:sz w:val="24"/>
          <w:szCs w:val="24"/>
        </w:rPr>
        <w:t xml:space="preserve"> района Челябинской области</w:t>
      </w:r>
      <w:r w:rsidR="00271710" w:rsidRPr="00473786">
        <w:rPr>
          <w:rFonts w:ascii="Times New Roman" w:eastAsia="Times New Roman" w:hAnsi="Times New Roman" w:cs="Times New Roman"/>
          <w:sz w:val="24"/>
          <w:szCs w:val="24"/>
        </w:rPr>
        <w:t>.</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2.10.</w:t>
      </w:r>
      <w:r w:rsidR="005D2ED3">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Максимальное время ожидания в очереди при подаче запроса о предоставлении му</w:t>
      </w:r>
      <w:r w:rsidR="00473786">
        <w:rPr>
          <w:rFonts w:ascii="Times New Roman" w:eastAsia="Times New Roman" w:hAnsi="Times New Roman" w:cs="Times New Roman"/>
          <w:sz w:val="24"/>
          <w:szCs w:val="24"/>
        </w:rPr>
        <w:t xml:space="preserve">ниципальной услуги составляет 15 </w:t>
      </w:r>
      <w:r w:rsidRPr="00473786">
        <w:rPr>
          <w:rFonts w:ascii="Times New Roman" w:eastAsia="Times New Roman" w:hAnsi="Times New Roman" w:cs="Times New Roman"/>
          <w:sz w:val="24"/>
          <w:szCs w:val="24"/>
        </w:rPr>
        <w:t xml:space="preserve"> минут.</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2.11. Требования к местам предоставления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r w:rsidR="00271710" w:rsidRPr="00473786">
        <w:rPr>
          <w:rFonts w:ascii="Times New Roman" w:eastAsia="Times New Roman" w:hAnsi="Times New Roman" w:cs="Times New Roman"/>
          <w:sz w:val="24"/>
          <w:szCs w:val="24"/>
        </w:rPr>
        <w:t>Места, предназначенные для ознакомления заявителей с информационными материалами, оборудуются: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-информационными стендами;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-стульями и столами (стойками для письма) для возможности оформления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2.11.2.Места для ожидания должны соответствовать комфортным условиям для заявителей, они оборудуются стульями или скамьями (</w:t>
      </w:r>
      <w:proofErr w:type="spellStart"/>
      <w:r w:rsidRPr="00473786">
        <w:rPr>
          <w:rFonts w:ascii="Times New Roman" w:eastAsia="Times New Roman" w:hAnsi="Times New Roman" w:cs="Times New Roman"/>
          <w:sz w:val="24"/>
          <w:szCs w:val="24"/>
        </w:rPr>
        <w:t>банкетками</w:t>
      </w:r>
      <w:proofErr w:type="spellEnd"/>
      <w:r w:rsidRPr="00473786">
        <w:rPr>
          <w:rFonts w:ascii="Times New Roman" w:eastAsia="Times New Roman" w:hAnsi="Times New Roman" w:cs="Times New Roman"/>
          <w:sz w:val="24"/>
          <w:szCs w:val="24"/>
        </w:rPr>
        <w:t>). Количество мест ожидания определяется исходя из фактической нагрузки и возможностей</w:t>
      </w:r>
      <w:r w:rsidR="00473786">
        <w:rPr>
          <w:rFonts w:ascii="Times New Roman" w:eastAsia="Times New Roman" w:hAnsi="Times New Roman" w:cs="Times New Roman"/>
          <w:sz w:val="24"/>
          <w:szCs w:val="24"/>
        </w:rPr>
        <w:t xml:space="preserve"> для их размещения в здании администрации</w:t>
      </w:r>
      <w:r w:rsidRPr="00473786">
        <w:rPr>
          <w:rFonts w:ascii="Times New Roman" w:eastAsia="Times New Roman" w:hAnsi="Times New Roman" w:cs="Times New Roman"/>
          <w:sz w:val="24"/>
          <w:szCs w:val="24"/>
        </w:rPr>
        <w:t>.</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2.11.3.Кабинеты приема заявителей должны быть оборудованы информационными табличками (вывесками) с указанием: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номера и названия кабинета;</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фамилии, имени, отчества и должности специалиста, осуществляющего — прием;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режима работы.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Место для приема посетителя должно быть снабжено стулом, иметь место для письма и раскладки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устройством, источником бесперебойного питания.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2.11.4. Показателями качества муниципальной услуги являются: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точность исполнения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высокая культура обслуживания заявителей;</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2.12.Порядок получения консультаций о предоставлении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2.12.1.При предоставлении муниципальной услуги предоставляются консультации по следующим вопросам:</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о местонахождении, контактных телефонах, адресе электронной почты, интернет-сайта и режиме работы исполнителей и уполномоченного органа;</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о порядке оказания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перечня документов, необходимых для предоставления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времени приема и выдачи документов;</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сроков исполнения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2.12.2.Основными требованиями при консультировании являются:</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актуальность;</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своевременность;</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четкость в изложении материала;</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полнота консультирования;</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 xml:space="preserve"> наглядность форм подачи материала;</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удобство и доступность.</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2.12.3.Консультации предоставляются при личном обращении, телефона или электронной почты.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2.12.4.При ответе на телефонные звонки специалист, осуществляющий прием и консультирование, сняв трубку, должен представиться, назвав: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-наименование администрации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-должность;</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-фамилию, имя, отчество.</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Во время разговора произносить слова четко, не допускать параллельных разговоров с окружающими людьми.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2.12.5.При устном обращении граждан специалист, осуществляющий прием и консультирование, в пределах своей компетенции, дает ответ самостоятельно.</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 xml:space="preserve">Если специалист не может дать ответ </w:t>
      </w:r>
      <w:proofErr w:type="gramStart"/>
      <w:r w:rsidRPr="00473786">
        <w:rPr>
          <w:rFonts w:ascii="Times New Roman" w:eastAsia="Times New Roman" w:hAnsi="Times New Roman" w:cs="Times New Roman"/>
          <w:sz w:val="24"/>
          <w:szCs w:val="24"/>
        </w:rPr>
        <w:t>самостоятельно</w:t>
      </w:r>
      <w:proofErr w:type="gramEnd"/>
      <w:r w:rsidRPr="00473786">
        <w:rPr>
          <w:rFonts w:ascii="Times New Roman" w:eastAsia="Times New Roman" w:hAnsi="Times New Roman" w:cs="Times New Roman"/>
          <w:sz w:val="24"/>
          <w:szCs w:val="24"/>
        </w:rPr>
        <w:t xml:space="preserve"> либо подготовка ответа требует продолжительного времени, он обязан предложить заявителю один из вариантов дальнейших действий:</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изложить суть обращения в письменной форме;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назначить другое, удобное для посетителя время для консультации;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дать консультацию в двухдневный срок по контактному телефону, указанному заявителем.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2.12.6.Письменные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2.12.7.Публичное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2.12.8.Публичное письменное консультирование осуществляется путем публикации  (размещения)  информационных  материалов в печатных СМИ и на Интернет-сайте.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2.12.9.Специалист, осуществляющий прием и консультирование, обязан относиться к обратившимся гражданам корректно и внимательно.</w:t>
      </w:r>
    </w:p>
    <w:p w:rsidR="00473786" w:rsidRPr="00E9127C" w:rsidRDefault="00271710" w:rsidP="00E9127C">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2.13.Порядок, размер и основания взимания государственной пошлины или иной платы, взимаемой за предоставление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3.1.Административная процедура по предоставлению муниципальной услуги включает в себя следующие административные процедуры: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Прием заявлений и приложенных  к нему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Рассмотрение представленных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Оценка технической возможности реализации заявленной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Осуществление расчета платы за перевозку тяжеловесных и (или) крупногабаритных грузов по автомобильным дорогам;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Оформление извещения о расчете платы за перевозку опасных, тяжеловесных грузов по автомобильным дорогам общего пользования местного значения (далее — извещение) (приложение 1 к настоящему регламенту) и оплату государственной пошлины.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Выдача разрешений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Отказ в выдаче разрешений и согласований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3.2 Сведения о должностных лицах, ответственных  за выполнение административного действия.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Лицом, осуществляющими выполнение административных действий, является специалист.</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3.3.Описание последовательности действий при приеме и регистрации заявления и прилагаемых к нему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3.3.1.Основанием для начала исполнения процедуры приема и регистрации документов является прием уполномоченным органом заявления и документов, указанных в настоящем Регламенте.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3.3.2. Специалист:</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принимает заявление и предоставленные документы;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вносит в установленном порядке в журнал запись о приеме заявления;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присваивает порядковый номер записи;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указывает дату приема;</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данные о заявителе;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цель обращения заявителя.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Максимальный срок выполнения действия 15 минут на одного заявителя.</w:t>
      </w:r>
    </w:p>
    <w:p w:rsidR="00E9127C" w:rsidRDefault="00271710" w:rsidP="00E9127C">
      <w:pPr>
        <w:pStyle w:val="a3"/>
        <w:spacing w:before="0" w:beforeAutospacing="0" w:after="0" w:afterAutospacing="0" w:line="360" w:lineRule="auto"/>
        <w:ind w:firstLine="567"/>
        <w:jc w:val="both"/>
      </w:pPr>
      <w:r w:rsidRPr="00473786">
        <w:t xml:space="preserve">3.3.3. </w:t>
      </w:r>
      <w:r w:rsidR="00E9127C">
        <w:t xml:space="preserve">В течение трех рабочих дней с момента регистрации заявления специалист проводит проверку полноты и достоверности указанных сведений, соответствие </w:t>
      </w:r>
      <w:bookmarkStart w:id="3" w:name="24c55"/>
      <w:bookmarkEnd w:id="3"/>
      <w:r w:rsidR="00E9127C">
        <w:t xml:space="preserve">технических характеристик транспортного средства требованиям безопасности при перевозке заявленного опасного груза и принимает одно из </w:t>
      </w:r>
      <w:bookmarkStart w:id="4" w:name="eb1e3"/>
      <w:bookmarkEnd w:id="4"/>
      <w:r w:rsidR="00E9127C">
        <w:t>следующих решений:</w:t>
      </w:r>
    </w:p>
    <w:p w:rsidR="00E9127C" w:rsidRDefault="00E9127C" w:rsidP="00E9127C">
      <w:pPr>
        <w:pStyle w:val="a3"/>
        <w:spacing w:before="0" w:beforeAutospacing="0" w:after="0" w:afterAutospacing="0" w:line="360" w:lineRule="auto"/>
        <w:ind w:firstLine="567"/>
        <w:jc w:val="both"/>
      </w:pPr>
      <w:r>
        <w:t>- направить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rsidR="00E9127C" w:rsidRDefault="00E9127C" w:rsidP="00E9127C">
      <w:pPr>
        <w:pStyle w:val="a3"/>
        <w:spacing w:before="0" w:beforeAutospacing="0" w:after="0" w:afterAutospacing="0" w:line="360" w:lineRule="auto"/>
        <w:ind w:firstLine="567"/>
        <w:jc w:val="both"/>
      </w:pPr>
      <w:r>
        <w:t>-  отказать в выдаче специального разрешения.</w:t>
      </w:r>
    </w:p>
    <w:p w:rsidR="00271710" w:rsidRPr="00473786" w:rsidRDefault="00E9127C" w:rsidP="00E9127C">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при наличии правовых оснований к выдаче разрешения при условии согласования маршрута с владельцами автомобильных дорог,   оформляется разрешение по установленной форме в двух экземплярах. Разрешение оформляется  за подписью главы админи</w:t>
      </w:r>
      <w:r w:rsidR="00473786">
        <w:rPr>
          <w:rFonts w:ascii="Times New Roman" w:eastAsia="Times New Roman" w:hAnsi="Times New Roman" w:cs="Times New Roman"/>
          <w:sz w:val="24"/>
          <w:szCs w:val="24"/>
        </w:rPr>
        <w:t xml:space="preserve">страции </w:t>
      </w:r>
      <w:proofErr w:type="spellStart"/>
      <w:r w:rsidR="00473786">
        <w:rPr>
          <w:rFonts w:ascii="Times New Roman" w:eastAsia="Times New Roman" w:hAnsi="Times New Roman" w:cs="Times New Roman"/>
          <w:sz w:val="24"/>
          <w:szCs w:val="24"/>
        </w:rPr>
        <w:t>Бердяушского</w:t>
      </w:r>
      <w:proofErr w:type="spellEnd"/>
      <w:r w:rsidR="00473786">
        <w:rPr>
          <w:rFonts w:ascii="Times New Roman" w:eastAsia="Times New Roman" w:hAnsi="Times New Roman" w:cs="Times New Roman"/>
          <w:sz w:val="24"/>
          <w:szCs w:val="24"/>
        </w:rPr>
        <w:t xml:space="preserve"> городского </w:t>
      </w:r>
      <w:r w:rsidR="00271710" w:rsidRPr="00473786">
        <w:rPr>
          <w:rFonts w:ascii="Times New Roman" w:eastAsia="Times New Roman" w:hAnsi="Times New Roman" w:cs="Times New Roman"/>
          <w:sz w:val="24"/>
          <w:szCs w:val="24"/>
        </w:rPr>
        <w:t xml:space="preserve"> поселения;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обеспечивает подписание разрешения главой администрации и осуществляет выдачу первого экземпляра разрешения заявителю под роспись;</w:t>
      </w:r>
    </w:p>
    <w:p w:rsidR="00271710" w:rsidRPr="00E9127C" w:rsidRDefault="00271710" w:rsidP="00473786">
      <w:pPr>
        <w:spacing w:after="0" w:line="360" w:lineRule="auto"/>
        <w:ind w:firstLine="567"/>
        <w:jc w:val="both"/>
        <w:rPr>
          <w:rFonts w:ascii="Times New Roman" w:eastAsia="Times New Roman" w:hAnsi="Times New Roman" w:cs="Times New Roman"/>
          <w:sz w:val="24"/>
          <w:szCs w:val="24"/>
        </w:rPr>
      </w:pPr>
      <w:r w:rsidRPr="00E9127C">
        <w:rPr>
          <w:rFonts w:ascii="Times New Roman" w:eastAsia="Times New Roman" w:hAnsi="Times New Roman" w:cs="Times New Roman"/>
          <w:sz w:val="24"/>
          <w:szCs w:val="24"/>
        </w:rPr>
        <w:lastRenderedPageBreak/>
        <w:t>3.4.</w:t>
      </w:r>
      <w:r w:rsidR="00473786" w:rsidRPr="00E9127C">
        <w:rPr>
          <w:rFonts w:ascii="Times New Roman" w:eastAsia="Times New Roman" w:hAnsi="Times New Roman" w:cs="Times New Roman"/>
          <w:sz w:val="24"/>
          <w:szCs w:val="24"/>
        </w:rPr>
        <w:t xml:space="preserve"> </w:t>
      </w:r>
      <w:r w:rsidR="00E9127C" w:rsidRPr="00E9127C">
        <w:rPr>
          <w:rFonts w:ascii="Times New Roman" w:hAnsi="Times New Roman" w:cs="Times New Roman"/>
          <w:sz w:val="24"/>
          <w:szCs w:val="24"/>
        </w:rPr>
        <w:t>Получение специального разрешения прои</w:t>
      </w:r>
      <w:r w:rsidR="00E9127C">
        <w:rPr>
          <w:rFonts w:ascii="Times New Roman" w:hAnsi="Times New Roman" w:cs="Times New Roman"/>
          <w:sz w:val="24"/>
          <w:szCs w:val="24"/>
        </w:rPr>
        <w:t>зводится</w:t>
      </w:r>
      <w:r w:rsidR="00E9127C" w:rsidRPr="00E9127C">
        <w:rPr>
          <w:rFonts w:ascii="Times New Roman" w:hAnsi="Times New Roman" w:cs="Times New Roman"/>
          <w:sz w:val="24"/>
          <w:szCs w:val="24"/>
        </w:rPr>
        <w:t xml:space="preserve"> после предоставления заявителем документа, подтверждающего уплату государственной пошлины за выдачу специального разрешения</w:t>
      </w:r>
      <w:r w:rsidR="00E9127C">
        <w:rPr>
          <w:rFonts w:ascii="Times New Roman" w:hAnsi="Times New Roman" w:cs="Times New Roman"/>
          <w:sz w:val="24"/>
          <w:szCs w:val="24"/>
        </w:rPr>
        <w:t>.</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3.5.</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В случаях, если для движения транспортного средства, осуществляющего перевозки опасных,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осуществляются данные перевозки, возмещают владельцам таких автомобильных дорог, сооружений и инженерных коммуникаций расходы на осуществление указанной оценки и принятие указанных мер до получения разрешения.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3.6.</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 xml:space="preserve">Разрешение подлежит регистрации в специальном журнале, содержащем следующие сведения: порядковый номер разрешения, дату регистрации разрешения, дату выдачи разрешения заявителю, наименование юридического лица или Ф.И.О. физического лица, </w:t>
      </w:r>
      <w:proofErr w:type="gramStart"/>
      <w:r w:rsidRPr="00473786">
        <w:rPr>
          <w:rFonts w:ascii="Times New Roman" w:eastAsia="Times New Roman" w:hAnsi="Times New Roman" w:cs="Times New Roman"/>
          <w:sz w:val="24"/>
          <w:szCs w:val="24"/>
        </w:rPr>
        <w:t>получивших</w:t>
      </w:r>
      <w:proofErr w:type="gramEnd"/>
      <w:r w:rsidRPr="00473786">
        <w:rPr>
          <w:rFonts w:ascii="Times New Roman" w:eastAsia="Times New Roman" w:hAnsi="Times New Roman" w:cs="Times New Roman"/>
          <w:sz w:val="24"/>
          <w:szCs w:val="24"/>
        </w:rPr>
        <w:t xml:space="preserve"> разрешение, роспись заявителя в получении разрешения.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3.6.1.</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На информационных стендах в помещении, предназначенном для приема документов, размещается следующая информация: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извлечения из текста настоящего административного регламента с приложениями;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00A64E88">
        <w:rPr>
          <w:rFonts w:ascii="Times New Roman" w:eastAsia="Times New Roman" w:hAnsi="Times New Roman" w:cs="Times New Roman"/>
          <w:sz w:val="24"/>
          <w:szCs w:val="24"/>
        </w:rPr>
        <w:t>блок-схема (Приложение 3</w:t>
      </w:r>
      <w:r w:rsidRPr="00473786">
        <w:rPr>
          <w:rFonts w:ascii="Times New Roman" w:eastAsia="Times New Roman" w:hAnsi="Times New Roman" w:cs="Times New Roman"/>
          <w:sz w:val="24"/>
          <w:szCs w:val="24"/>
        </w:rPr>
        <w:t>) и краткое описание порядка предоставления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перечень документов, необходимых для предоставления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основания отказа в предоставлении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порядок обжалования решений, действий или бездействия должностных лиц.</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bCs/>
          <w:sz w:val="24"/>
          <w:szCs w:val="24"/>
        </w:rPr>
        <w:t xml:space="preserve">4. Формы </w:t>
      </w:r>
      <w:proofErr w:type="gramStart"/>
      <w:r w:rsidRPr="00473786">
        <w:rPr>
          <w:rFonts w:ascii="Times New Roman" w:eastAsia="Times New Roman" w:hAnsi="Times New Roman" w:cs="Times New Roman"/>
          <w:bCs/>
          <w:sz w:val="24"/>
          <w:szCs w:val="24"/>
        </w:rPr>
        <w:t>контроля за</w:t>
      </w:r>
      <w:proofErr w:type="gramEnd"/>
      <w:r w:rsidRPr="00473786">
        <w:rPr>
          <w:rFonts w:ascii="Times New Roman" w:eastAsia="Times New Roman" w:hAnsi="Times New Roman" w:cs="Times New Roman"/>
          <w:bCs/>
          <w:sz w:val="24"/>
          <w:szCs w:val="24"/>
        </w:rPr>
        <w:t xml:space="preserve"> исполнением административного регламента</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xml:space="preserve">4.1.Текущий </w:t>
      </w:r>
      <w:proofErr w:type="gramStart"/>
      <w:r w:rsidRPr="00473786">
        <w:rPr>
          <w:rFonts w:ascii="Times New Roman" w:eastAsia="Times New Roman" w:hAnsi="Times New Roman" w:cs="Times New Roman"/>
          <w:sz w:val="24"/>
          <w:szCs w:val="24"/>
        </w:rPr>
        <w:t>контроль за</w:t>
      </w:r>
      <w:proofErr w:type="gramEnd"/>
      <w:r w:rsidRPr="00473786">
        <w:rPr>
          <w:rFonts w:ascii="Times New Roman" w:eastAsia="Times New Roman" w:hAnsi="Times New Roman" w:cs="Times New Roman"/>
          <w:sz w:val="24"/>
          <w:szCs w:val="24"/>
        </w:rPr>
        <w:t xml:space="preserve"> соблюдением последовательности административных про</w:t>
      </w:r>
      <w:r w:rsidR="00473786">
        <w:rPr>
          <w:rFonts w:ascii="Times New Roman" w:eastAsia="Times New Roman" w:hAnsi="Times New Roman" w:cs="Times New Roman"/>
          <w:sz w:val="24"/>
          <w:szCs w:val="24"/>
        </w:rPr>
        <w:t>цедур, установленных настоящим а</w:t>
      </w:r>
      <w:r w:rsidRPr="00473786">
        <w:rPr>
          <w:rFonts w:ascii="Times New Roman" w:eastAsia="Times New Roman" w:hAnsi="Times New Roman" w:cs="Times New Roman"/>
          <w:sz w:val="24"/>
          <w:szCs w:val="24"/>
        </w:rPr>
        <w:t>дминистративным регламентом, осуществляется   главой администрации.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4.2.Специалист, осуществляющий консультирование, прием и выдачу документов в целях предоставления муниципальной услуги, несет ответственность:</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за качество и полноту предоставляемой при консультировании информации;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за прием документов в соответствии с требованиями, определенными настоящим Административным регламентом.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Исполнитель, обеспечивающий предоставление муниципальной услуги,  несет ответственность:</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за сохранность документов;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за соблюдение установленного срока рассмотрения заявлений в соответствии с настоящим Административным регламентом.</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Глава администрации несет ответственность:</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-за организацию работы по предоставлению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4.3.</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Текущий контроль осуществляется путем проведения главой администрации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субъекта Российской Федерации.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4.4.</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Периодичность осуществления текущего контроля составляет один раз в 3 месяца.</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4.5.</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По результатам проведенных проверок, оформленных документально в установленном порядке, в случае выявления нарушений прав заявителей.</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4.6.</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Проверки полноты и качества предоставления муниципальной услуги осуществляются на основании и</w:t>
      </w:r>
      <w:r w:rsidR="00473786">
        <w:rPr>
          <w:rFonts w:ascii="Times New Roman" w:eastAsia="Times New Roman" w:hAnsi="Times New Roman" w:cs="Times New Roman"/>
          <w:sz w:val="24"/>
          <w:szCs w:val="24"/>
        </w:rPr>
        <w:t xml:space="preserve">зданных главой </w:t>
      </w:r>
      <w:proofErr w:type="spellStart"/>
      <w:r w:rsidR="00473786">
        <w:rPr>
          <w:rFonts w:ascii="Times New Roman" w:eastAsia="Times New Roman" w:hAnsi="Times New Roman" w:cs="Times New Roman"/>
          <w:sz w:val="24"/>
          <w:szCs w:val="24"/>
        </w:rPr>
        <w:t>Бердяушского</w:t>
      </w:r>
      <w:proofErr w:type="spellEnd"/>
      <w:r w:rsidR="00473786">
        <w:rPr>
          <w:rFonts w:ascii="Times New Roman" w:eastAsia="Times New Roman" w:hAnsi="Times New Roman" w:cs="Times New Roman"/>
          <w:sz w:val="24"/>
          <w:szCs w:val="24"/>
        </w:rPr>
        <w:t xml:space="preserve"> городского поселения </w:t>
      </w:r>
      <w:r w:rsidRPr="00473786">
        <w:rPr>
          <w:rFonts w:ascii="Times New Roman" w:eastAsia="Times New Roman" w:hAnsi="Times New Roman" w:cs="Times New Roman"/>
          <w:sz w:val="24"/>
          <w:szCs w:val="24"/>
        </w:rPr>
        <w:t> нормативных правовых актов.</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4.7.</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4.8.</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Для проведения проверки полноты и качества предоставления муниципальной услуги формируется комиссия.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4.9.</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Результаты деятельности комиссии оформляются в виде справки, в которой отмечаются выявленные недостатки и предложения по их устранению.</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4.10.</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Справка подписывается председателем комиссии и утвер</w:t>
      </w:r>
      <w:r w:rsidR="00473786">
        <w:rPr>
          <w:rFonts w:ascii="Times New Roman" w:eastAsia="Times New Roman" w:hAnsi="Times New Roman" w:cs="Times New Roman"/>
          <w:sz w:val="24"/>
          <w:szCs w:val="24"/>
        </w:rPr>
        <w:t xml:space="preserve">ждается главой </w:t>
      </w:r>
      <w:proofErr w:type="spellStart"/>
      <w:r w:rsidR="00473786">
        <w:rPr>
          <w:rFonts w:ascii="Times New Roman" w:eastAsia="Times New Roman" w:hAnsi="Times New Roman" w:cs="Times New Roman"/>
          <w:sz w:val="24"/>
          <w:szCs w:val="24"/>
        </w:rPr>
        <w:t>Бердяушского</w:t>
      </w:r>
      <w:proofErr w:type="spellEnd"/>
      <w:r w:rsidR="00473786">
        <w:rPr>
          <w:rFonts w:ascii="Times New Roman" w:eastAsia="Times New Roman" w:hAnsi="Times New Roman" w:cs="Times New Roman"/>
          <w:sz w:val="24"/>
          <w:szCs w:val="24"/>
        </w:rPr>
        <w:t xml:space="preserve"> городского поселения.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bCs/>
          <w:sz w:val="24"/>
          <w:szCs w:val="24"/>
        </w:rPr>
        <w:t>5. Досудебный (внесудебный) порядок обжалования решений</w:t>
      </w:r>
      <w:r w:rsidR="00473786">
        <w:rPr>
          <w:rFonts w:ascii="Times New Roman" w:eastAsia="Times New Roman" w:hAnsi="Times New Roman" w:cs="Times New Roman"/>
          <w:sz w:val="24"/>
          <w:szCs w:val="24"/>
        </w:rPr>
        <w:t xml:space="preserve"> </w:t>
      </w:r>
      <w:r w:rsidRPr="00473786">
        <w:rPr>
          <w:rFonts w:ascii="Times New Roman" w:eastAsia="Times New Roman" w:hAnsi="Times New Roman" w:cs="Times New Roman"/>
          <w:bCs/>
          <w:sz w:val="24"/>
          <w:szCs w:val="24"/>
        </w:rPr>
        <w:t>и действий (бездействия) органа местного самоуправления, а также должностных лиц, муниципальных служащих</w:t>
      </w:r>
      <w:r w:rsidR="00473786">
        <w:rPr>
          <w:rFonts w:ascii="Times New Roman" w:eastAsia="Times New Roman" w:hAnsi="Times New Roman" w:cs="Times New Roman"/>
          <w:bCs/>
          <w:sz w:val="24"/>
          <w:szCs w:val="24"/>
        </w:rPr>
        <w:t>.</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5.1.Заявители имеют право на обжалование действий (бездействия) специалистов админис</w:t>
      </w:r>
      <w:r w:rsidR="00473786">
        <w:rPr>
          <w:rFonts w:ascii="Times New Roman" w:eastAsia="Times New Roman" w:hAnsi="Times New Roman" w:cs="Times New Roman"/>
          <w:sz w:val="24"/>
          <w:szCs w:val="24"/>
        </w:rPr>
        <w:t xml:space="preserve">трации </w:t>
      </w:r>
      <w:proofErr w:type="spellStart"/>
      <w:r w:rsidR="00473786">
        <w:rPr>
          <w:rFonts w:ascii="Times New Roman" w:eastAsia="Times New Roman" w:hAnsi="Times New Roman" w:cs="Times New Roman"/>
          <w:sz w:val="24"/>
          <w:szCs w:val="24"/>
        </w:rPr>
        <w:t>Бердяушского</w:t>
      </w:r>
      <w:proofErr w:type="spellEnd"/>
      <w:r w:rsidR="00473786">
        <w:rPr>
          <w:rFonts w:ascii="Times New Roman" w:eastAsia="Times New Roman" w:hAnsi="Times New Roman" w:cs="Times New Roman"/>
          <w:sz w:val="24"/>
          <w:szCs w:val="24"/>
        </w:rPr>
        <w:t xml:space="preserve"> городского </w:t>
      </w:r>
      <w:r w:rsidRPr="00473786">
        <w:rPr>
          <w:rFonts w:ascii="Times New Roman" w:eastAsia="Times New Roman" w:hAnsi="Times New Roman" w:cs="Times New Roman"/>
          <w:sz w:val="24"/>
          <w:szCs w:val="24"/>
        </w:rPr>
        <w:t>поселения, а также принимаемого ими решения при оказании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в несудебном порядке путем обращения в порядке главы администрации.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1710" w:rsidRPr="00473786">
        <w:rPr>
          <w:rFonts w:ascii="Times New Roman" w:eastAsia="Times New Roman" w:hAnsi="Times New Roman" w:cs="Times New Roman"/>
          <w:sz w:val="24"/>
          <w:szCs w:val="24"/>
        </w:rPr>
        <w:t>в судебном порядке в соответствии с действующим законодательством Российской Федерации.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5.2.Основанием для начала досудебного обжалования является жалоба (обращение), поступившая  лично от заявителя (уполномоченного лица)   или направленная в виде почтового отправления или в электронном виде.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xml:space="preserve">5.3. Заявитель может обратиться с </w:t>
      </w:r>
      <w:proofErr w:type="gramStart"/>
      <w:r w:rsidRPr="00473786">
        <w:rPr>
          <w:rFonts w:ascii="Times New Roman" w:eastAsia="Times New Roman" w:hAnsi="Times New Roman" w:cs="Times New Roman"/>
          <w:sz w:val="24"/>
          <w:szCs w:val="24"/>
        </w:rPr>
        <w:t>жалобой</w:t>
      </w:r>
      <w:proofErr w:type="gramEnd"/>
      <w:r w:rsidRPr="00473786">
        <w:rPr>
          <w:rFonts w:ascii="Times New Roman" w:eastAsia="Times New Roman" w:hAnsi="Times New Roman" w:cs="Times New Roman"/>
          <w:sz w:val="24"/>
          <w:szCs w:val="24"/>
        </w:rPr>
        <w:t xml:space="preserve"> в том числе в следующих случаях:</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1) нарушение срока регистрации запроса заявителя о предоставлении государственной или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 нарушение срока предоставления государственной или муниципальной услуги;</w:t>
      </w:r>
    </w:p>
    <w:p w:rsidR="00271710" w:rsidRPr="00473786" w:rsidRDefault="00473786" w:rsidP="00473786">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271710" w:rsidRPr="00473786">
        <w:rPr>
          <w:rFonts w:ascii="Times New Roman" w:eastAsia="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proofErr w:type="gramStart"/>
      <w:r w:rsidRPr="00473786">
        <w:rPr>
          <w:rFonts w:ascii="Times New Roman" w:eastAsia="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proofErr w:type="gramStart"/>
      <w:r w:rsidRPr="00473786">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5.4.Заявитель имеет право обратиться с жалобой лично или направить жалобу в письменном виде:</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w:t>
      </w:r>
      <w:r w:rsidR="00D90510">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в админи</w:t>
      </w:r>
      <w:r w:rsidR="00D90510">
        <w:rPr>
          <w:rFonts w:ascii="Times New Roman" w:eastAsia="Times New Roman" w:hAnsi="Times New Roman" w:cs="Times New Roman"/>
          <w:sz w:val="24"/>
          <w:szCs w:val="24"/>
        </w:rPr>
        <w:t xml:space="preserve">страцию </w:t>
      </w:r>
      <w:proofErr w:type="spellStart"/>
      <w:r w:rsidR="00D90510">
        <w:rPr>
          <w:rFonts w:ascii="Times New Roman" w:eastAsia="Times New Roman" w:hAnsi="Times New Roman" w:cs="Times New Roman"/>
          <w:sz w:val="24"/>
          <w:szCs w:val="24"/>
        </w:rPr>
        <w:t>Бердяушского</w:t>
      </w:r>
      <w:proofErr w:type="spellEnd"/>
      <w:r w:rsidR="00D90510">
        <w:rPr>
          <w:rFonts w:ascii="Times New Roman" w:eastAsia="Times New Roman" w:hAnsi="Times New Roman" w:cs="Times New Roman"/>
          <w:sz w:val="24"/>
          <w:szCs w:val="24"/>
        </w:rPr>
        <w:t xml:space="preserve"> городского </w:t>
      </w:r>
      <w:r w:rsidRPr="00473786">
        <w:rPr>
          <w:rFonts w:ascii="Times New Roman" w:eastAsia="Times New Roman" w:hAnsi="Times New Roman" w:cs="Times New Roman"/>
          <w:sz w:val="24"/>
          <w:szCs w:val="24"/>
        </w:rPr>
        <w:t xml:space="preserve"> поселения</w:t>
      </w:r>
      <w:r w:rsidR="00D90510">
        <w:rPr>
          <w:rFonts w:ascii="Times New Roman" w:eastAsia="Times New Roman" w:hAnsi="Times New Roman" w:cs="Times New Roman"/>
          <w:sz w:val="24"/>
          <w:szCs w:val="24"/>
        </w:rPr>
        <w:t>.</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5.5.Жалоба в письменной форме должна содержать следующую информацию:</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w:t>
      </w:r>
      <w:r w:rsidRPr="00473786">
        <w:rPr>
          <w:rFonts w:ascii="Times New Roman" w:eastAsia="Times New Roman" w:hAnsi="Times New Roman" w:cs="Times New Roman"/>
          <w:sz w:val="24"/>
          <w:szCs w:val="24"/>
        </w:rPr>
        <w:lastRenderedPageBreak/>
        <w:t>государственного или муниципального служащего, решения и действия (бездействие) которых обжалуются;</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proofErr w:type="gramStart"/>
      <w:r w:rsidRPr="00473786">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5.6.</w:t>
      </w:r>
      <w:r w:rsidR="00D90510">
        <w:rPr>
          <w:rFonts w:ascii="Times New Roman" w:eastAsia="Times New Roman" w:hAnsi="Times New Roman" w:cs="Times New Roman"/>
          <w:sz w:val="24"/>
          <w:szCs w:val="24"/>
        </w:rPr>
        <w:t xml:space="preserve"> </w:t>
      </w:r>
      <w:r w:rsidRPr="00473786">
        <w:rPr>
          <w:rFonts w:ascii="Times New Roman" w:eastAsia="Times New Roman" w:hAnsi="Times New Roman" w:cs="Times New Roman"/>
          <w:sz w:val="24"/>
          <w:szCs w:val="24"/>
        </w:rPr>
        <w:t xml:space="preserve">Если документы, имеющие существенное значение для рассмотрения жалобы, отсутствуют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w:t>
      </w:r>
      <w:proofErr w:type="gramStart"/>
      <w:r w:rsidRPr="00473786">
        <w:rPr>
          <w:rFonts w:ascii="Times New Roman" w:eastAsia="Times New Roman" w:hAnsi="Times New Roman" w:cs="Times New Roman"/>
          <w:sz w:val="24"/>
          <w:szCs w:val="24"/>
        </w:rPr>
        <w:t>связи</w:t>
      </w:r>
      <w:proofErr w:type="gramEnd"/>
      <w:r w:rsidRPr="00473786">
        <w:rPr>
          <w:rFonts w:ascii="Times New Roman" w:eastAsia="Times New Roman" w:hAnsi="Times New Roman" w:cs="Times New Roman"/>
          <w:sz w:val="24"/>
          <w:szCs w:val="24"/>
        </w:rPr>
        <w:t xml:space="preserve">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предоставлены.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5.7.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lastRenderedPageBreak/>
        <w:t>5.8. По результатам рассмотрения жалобы орган, предоставляющий государственную услугу, либо орган, предоставляющий муниципальную услугу, принимает одно из следующих решений:</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2) отказывает в удовлетворении жалобы.</w:t>
      </w:r>
    </w:p>
    <w:p w:rsidR="00271710" w:rsidRPr="00473786" w:rsidRDefault="00271710" w:rsidP="00473786">
      <w:pPr>
        <w:spacing w:after="0" w:line="360" w:lineRule="auto"/>
        <w:ind w:firstLine="567"/>
        <w:jc w:val="both"/>
        <w:rPr>
          <w:rFonts w:ascii="Times New Roman" w:eastAsia="Times New Roman" w:hAnsi="Times New Roman" w:cs="Times New Roman"/>
          <w:sz w:val="24"/>
          <w:szCs w:val="24"/>
        </w:rPr>
      </w:pPr>
      <w:r w:rsidRPr="00473786">
        <w:rPr>
          <w:rFonts w:ascii="Times New Roman" w:eastAsia="Times New Roman" w:hAnsi="Times New Roman" w:cs="Times New Roman"/>
          <w:sz w:val="24"/>
          <w:szCs w:val="24"/>
        </w:rPr>
        <w:t xml:space="preserve">5.9. Не позднее дня, следующего за днем принятия решения, указанного в пункте </w:t>
      </w:r>
      <w:r w:rsidR="00D90510">
        <w:rPr>
          <w:rFonts w:ascii="Times New Roman" w:eastAsia="Times New Roman" w:hAnsi="Times New Roman" w:cs="Times New Roman"/>
          <w:sz w:val="24"/>
          <w:szCs w:val="24"/>
        </w:rPr>
        <w:t xml:space="preserve">5.8. </w:t>
      </w:r>
      <w:r w:rsidRPr="00473786">
        <w:rPr>
          <w:rFonts w:ascii="Times New Roman" w:eastAsia="Times New Roman" w:hAnsi="Times New Roman" w:cs="Times New Roman"/>
          <w:sz w:val="24"/>
          <w:szCs w:val="24"/>
        </w:rPr>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0510" w:rsidRDefault="00D90510"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3060A2" w:rsidRDefault="003060A2" w:rsidP="00D90510">
      <w:pPr>
        <w:spacing w:after="0" w:line="240" w:lineRule="auto"/>
        <w:jc w:val="right"/>
        <w:rPr>
          <w:rFonts w:ascii="Times New Roman" w:eastAsia="Times New Roman" w:hAnsi="Times New Roman" w:cs="Times New Roman"/>
        </w:rPr>
      </w:pP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lastRenderedPageBreak/>
        <w:t>Приложение №1</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к административному регламенту</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предоставления муниципальной услуги</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«Выдача разрешений и согласований</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 xml:space="preserve">на автомобильные перевозки </w:t>
      </w:r>
      <w:proofErr w:type="gramStart"/>
      <w:r w:rsidRPr="00D90510">
        <w:rPr>
          <w:rFonts w:ascii="Times New Roman" w:eastAsia="Times New Roman" w:hAnsi="Times New Roman" w:cs="Times New Roman"/>
        </w:rPr>
        <w:t>опасных</w:t>
      </w:r>
      <w:proofErr w:type="gramEnd"/>
      <w:r w:rsidRPr="00D90510">
        <w:rPr>
          <w:rFonts w:ascii="Times New Roman" w:eastAsia="Times New Roman" w:hAnsi="Times New Roman" w:cs="Times New Roman"/>
        </w:rPr>
        <w:t>,</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тяжеловесных грузов, крупногабаритных</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грузов по маршрутам, проходящим</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полностью или частично по дорогам</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местного значения в границах</w:t>
      </w:r>
    </w:p>
    <w:p w:rsidR="00271710" w:rsidRPr="00D90510" w:rsidRDefault="00D90510" w:rsidP="00D90510">
      <w:pPr>
        <w:spacing w:after="0"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Бердяушского</w:t>
      </w:r>
      <w:proofErr w:type="spellEnd"/>
      <w:r>
        <w:rPr>
          <w:rFonts w:ascii="Times New Roman" w:eastAsia="Times New Roman" w:hAnsi="Times New Roman" w:cs="Times New Roman"/>
        </w:rPr>
        <w:t xml:space="preserve"> городского поселения</w:t>
      </w:r>
      <w:r w:rsidR="00271710" w:rsidRPr="00D90510">
        <w:rPr>
          <w:rFonts w:ascii="Times New Roman" w:eastAsia="Times New Roman" w:hAnsi="Times New Roman" w:cs="Times New Roman"/>
        </w:rPr>
        <w:t>»</w:t>
      </w:r>
    </w:p>
    <w:p w:rsidR="00D90510" w:rsidRDefault="00D90510" w:rsidP="00D90510">
      <w:pPr>
        <w:spacing w:after="0" w:line="240" w:lineRule="auto"/>
        <w:jc w:val="right"/>
        <w:rPr>
          <w:rFonts w:ascii="Times New Roman" w:eastAsia="Times New Roman" w:hAnsi="Times New Roman" w:cs="Times New Roman"/>
          <w:sz w:val="24"/>
          <w:szCs w:val="24"/>
        </w:rPr>
      </w:pPr>
    </w:p>
    <w:p w:rsidR="00D90510" w:rsidRDefault="00271710" w:rsidP="00D90510">
      <w:pPr>
        <w:spacing w:after="0" w:line="240" w:lineRule="auto"/>
        <w:jc w:val="right"/>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Главе </w:t>
      </w:r>
      <w:proofErr w:type="spellStart"/>
      <w:r w:rsidR="00D90510">
        <w:rPr>
          <w:rFonts w:ascii="Times New Roman" w:eastAsia="Times New Roman" w:hAnsi="Times New Roman" w:cs="Times New Roman"/>
          <w:sz w:val="24"/>
          <w:szCs w:val="24"/>
        </w:rPr>
        <w:t>Бердяушского</w:t>
      </w:r>
      <w:proofErr w:type="spellEnd"/>
      <w:r w:rsidR="00D90510">
        <w:rPr>
          <w:rFonts w:ascii="Times New Roman" w:eastAsia="Times New Roman" w:hAnsi="Times New Roman" w:cs="Times New Roman"/>
          <w:sz w:val="24"/>
          <w:szCs w:val="24"/>
        </w:rPr>
        <w:t xml:space="preserve"> городского поселения</w:t>
      </w:r>
    </w:p>
    <w:p w:rsidR="00D90510" w:rsidRDefault="00D90510" w:rsidP="00D905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271710" w:rsidRPr="00271710" w:rsidRDefault="00D90510" w:rsidP="00D905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от___________________________________</w:t>
      </w:r>
    </w:p>
    <w:p w:rsidR="00271710" w:rsidRDefault="00271710" w:rsidP="00D90510">
      <w:pPr>
        <w:spacing w:after="0" w:line="240" w:lineRule="auto"/>
        <w:jc w:val="right"/>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______________________</w:t>
      </w:r>
      <w:r w:rsidR="00D90510">
        <w:rPr>
          <w:rFonts w:ascii="Times New Roman" w:eastAsia="Times New Roman" w:hAnsi="Times New Roman" w:cs="Times New Roman"/>
          <w:sz w:val="24"/>
          <w:szCs w:val="24"/>
        </w:rPr>
        <w:t>_______________</w:t>
      </w:r>
    </w:p>
    <w:p w:rsidR="00D90510" w:rsidRPr="00271710" w:rsidRDefault="00D90510" w:rsidP="00D9051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271710" w:rsidRPr="00D90510" w:rsidRDefault="00271710" w:rsidP="00D90510">
      <w:pPr>
        <w:spacing w:before="100" w:beforeAutospacing="1" w:after="100" w:afterAutospacing="1" w:line="240" w:lineRule="auto"/>
        <w:jc w:val="center"/>
        <w:rPr>
          <w:rFonts w:ascii="Times New Roman" w:eastAsia="Times New Roman" w:hAnsi="Times New Roman" w:cs="Times New Roman"/>
          <w:sz w:val="24"/>
          <w:szCs w:val="24"/>
        </w:rPr>
      </w:pPr>
      <w:r w:rsidRPr="00D90510">
        <w:rPr>
          <w:rFonts w:ascii="Times New Roman" w:eastAsia="Times New Roman" w:hAnsi="Times New Roman" w:cs="Times New Roman"/>
          <w:bCs/>
          <w:sz w:val="24"/>
          <w:szCs w:val="24"/>
        </w:rPr>
        <w:t>Форма заявления на предоставление муниципальной услуги</w:t>
      </w:r>
    </w:p>
    <w:p w:rsidR="00271710" w:rsidRPr="00D90510" w:rsidRDefault="00271710" w:rsidP="00D90510">
      <w:pPr>
        <w:spacing w:after="0" w:line="360" w:lineRule="auto"/>
        <w:jc w:val="center"/>
        <w:rPr>
          <w:rFonts w:ascii="Times New Roman" w:eastAsia="Times New Roman" w:hAnsi="Times New Roman" w:cs="Times New Roman"/>
          <w:sz w:val="24"/>
          <w:szCs w:val="24"/>
        </w:rPr>
      </w:pPr>
      <w:r w:rsidRPr="00D90510">
        <w:rPr>
          <w:rFonts w:ascii="Times New Roman" w:eastAsia="Times New Roman" w:hAnsi="Times New Roman" w:cs="Times New Roman"/>
          <w:bCs/>
          <w:sz w:val="24"/>
          <w:szCs w:val="24"/>
        </w:rPr>
        <w:t>ЗАЯВЛЕНИЕ</w:t>
      </w:r>
    </w:p>
    <w:p w:rsidR="00271710" w:rsidRPr="00D90510" w:rsidRDefault="00271710" w:rsidP="00D90510">
      <w:pPr>
        <w:spacing w:after="0" w:line="360" w:lineRule="auto"/>
        <w:jc w:val="center"/>
        <w:rPr>
          <w:rFonts w:ascii="Times New Roman" w:eastAsia="Times New Roman" w:hAnsi="Times New Roman" w:cs="Times New Roman"/>
          <w:sz w:val="24"/>
          <w:szCs w:val="24"/>
        </w:rPr>
      </w:pPr>
      <w:r w:rsidRPr="00D90510">
        <w:rPr>
          <w:rFonts w:ascii="Times New Roman" w:eastAsia="Times New Roman" w:hAnsi="Times New Roman" w:cs="Times New Roman"/>
          <w:bCs/>
          <w:sz w:val="24"/>
          <w:szCs w:val="24"/>
        </w:rPr>
        <w:t xml:space="preserve">НА ПОЛУЧЕНИЕ РАЗРЕШЕНИЯ </w:t>
      </w:r>
      <w:r w:rsidR="00D90510">
        <w:rPr>
          <w:rFonts w:ascii="Times New Roman" w:eastAsia="Times New Roman" w:hAnsi="Times New Roman" w:cs="Times New Roman"/>
          <w:sz w:val="24"/>
          <w:szCs w:val="24"/>
        </w:rPr>
        <w:t xml:space="preserve"> И </w:t>
      </w:r>
      <w:r w:rsidRPr="00D90510">
        <w:rPr>
          <w:rFonts w:ascii="Times New Roman" w:eastAsia="Times New Roman" w:hAnsi="Times New Roman" w:cs="Times New Roman"/>
          <w:bCs/>
          <w:sz w:val="24"/>
          <w:szCs w:val="24"/>
        </w:rPr>
        <w:t>ПЕРЕВОЗКИ ОПАСНОГО,</w:t>
      </w:r>
    </w:p>
    <w:p w:rsidR="00271710" w:rsidRPr="00D90510" w:rsidRDefault="00271710" w:rsidP="00D90510">
      <w:pPr>
        <w:spacing w:after="0" w:line="360" w:lineRule="auto"/>
        <w:jc w:val="center"/>
        <w:rPr>
          <w:rFonts w:ascii="Times New Roman" w:eastAsia="Times New Roman" w:hAnsi="Times New Roman" w:cs="Times New Roman"/>
          <w:sz w:val="24"/>
          <w:szCs w:val="24"/>
        </w:rPr>
      </w:pPr>
      <w:r w:rsidRPr="00D90510">
        <w:rPr>
          <w:rFonts w:ascii="Times New Roman" w:eastAsia="Times New Roman" w:hAnsi="Times New Roman" w:cs="Times New Roman"/>
          <w:bCs/>
          <w:sz w:val="24"/>
          <w:szCs w:val="24"/>
        </w:rPr>
        <w:t>КРУПНОГАБАРИТНОГО И (ИЛИ) ТЯЖЕЛОВЕСНОГО ГРУЗА</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Наименование, адрес, расчетный счет и телефон перевозчика груза:</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___________</w:t>
      </w:r>
      <w:r w:rsidR="00D90510">
        <w:rPr>
          <w:rFonts w:ascii="Times New Roman" w:eastAsia="Times New Roman" w:hAnsi="Times New Roman" w:cs="Times New Roman"/>
          <w:sz w:val="24"/>
          <w:szCs w:val="24"/>
        </w:rPr>
        <w:t>________________________________________________________________________________________</w:t>
      </w:r>
      <w:r w:rsidRPr="00271710">
        <w:rPr>
          <w:rFonts w:ascii="Times New Roman" w:eastAsia="Times New Roman" w:hAnsi="Times New Roman" w:cs="Times New Roman"/>
          <w:sz w:val="24"/>
          <w:szCs w:val="24"/>
        </w:rPr>
        <w:t>_______________________________________________________</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Маршрут движения (указать названия пунктов, через которые проходит</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маршрут)</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_____________</w:t>
      </w:r>
      <w:r w:rsidR="00D90510">
        <w:rPr>
          <w:rFonts w:ascii="Times New Roman" w:eastAsia="Times New Roman" w:hAnsi="Times New Roman" w:cs="Times New Roman"/>
          <w:sz w:val="24"/>
          <w:szCs w:val="24"/>
        </w:rPr>
        <w:t>________________________________________________________________________________________</w:t>
      </w:r>
      <w:r w:rsidRPr="00271710">
        <w:rPr>
          <w:rFonts w:ascii="Times New Roman" w:eastAsia="Times New Roman" w:hAnsi="Times New Roman" w:cs="Times New Roman"/>
          <w:sz w:val="24"/>
          <w:szCs w:val="24"/>
        </w:rPr>
        <w:t>_____________________________________________________</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Вид необходимого разрешения:</w:t>
      </w:r>
    </w:p>
    <w:p w:rsidR="00271710" w:rsidRPr="00271710" w:rsidRDefault="00271710" w:rsidP="00D90510">
      <w:pPr>
        <w:spacing w:after="0" w:line="360" w:lineRule="auto"/>
        <w:jc w:val="both"/>
        <w:rPr>
          <w:rFonts w:ascii="Times New Roman" w:eastAsia="Times New Roman" w:hAnsi="Times New Roman" w:cs="Times New Roman"/>
          <w:sz w:val="24"/>
          <w:szCs w:val="24"/>
        </w:rPr>
      </w:pPr>
      <w:proofErr w:type="gramStart"/>
      <w:r w:rsidRPr="00271710">
        <w:rPr>
          <w:rFonts w:ascii="Times New Roman" w:eastAsia="Times New Roman" w:hAnsi="Times New Roman" w:cs="Times New Roman"/>
          <w:sz w:val="24"/>
          <w:szCs w:val="24"/>
        </w:rPr>
        <w:t>разовое</w:t>
      </w:r>
      <w:proofErr w:type="gramEnd"/>
      <w:r w:rsidRPr="00271710">
        <w:rPr>
          <w:rFonts w:ascii="Times New Roman" w:eastAsia="Times New Roman" w:hAnsi="Times New Roman" w:cs="Times New Roman"/>
          <w:sz w:val="24"/>
          <w:szCs w:val="24"/>
        </w:rPr>
        <w:t xml:space="preserve"> на _____</w:t>
      </w:r>
      <w:r w:rsidR="00D90510">
        <w:rPr>
          <w:rFonts w:ascii="Times New Roman" w:eastAsia="Times New Roman" w:hAnsi="Times New Roman" w:cs="Times New Roman"/>
          <w:sz w:val="24"/>
          <w:szCs w:val="24"/>
        </w:rPr>
        <w:t>____</w:t>
      </w:r>
      <w:r w:rsidRPr="00271710">
        <w:rPr>
          <w:rFonts w:ascii="Times New Roman" w:eastAsia="Times New Roman" w:hAnsi="Times New Roman" w:cs="Times New Roman"/>
          <w:sz w:val="24"/>
          <w:szCs w:val="24"/>
        </w:rPr>
        <w:t>_ перевозок по маршруту с __________ по ____</w:t>
      </w:r>
      <w:r w:rsidR="00D90510">
        <w:rPr>
          <w:rFonts w:ascii="Times New Roman" w:eastAsia="Times New Roman" w:hAnsi="Times New Roman" w:cs="Times New Roman"/>
          <w:sz w:val="24"/>
          <w:szCs w:val="24"/>
        </w:rPr>
        <w:t>___</w:t>
      </w:r>
      <w:r w:rsidRPr="00271710">
        <w:rPr>
          <w:rFonts w:ascii="Times New Roman" w:eastAsia="Times New Roman" w:hAnsi="Times New Roman" w:cs="Times New Roman"/>
          <w:sz w:val="24"/>
          <w:szCs w:val="24"/>
        </w:rPr>
        <w:t>______</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на срок </w:t>
      </w:r>
      <w:proofErr w:type="gramStart"/>
      <w:r w:rsidRPr="00271710">
        <w:rPr>
          <w:rFonts w:ascii="Times New Roman" w:eastAsia="Times New Roman" w:hAnsi="Times New Roman" w:cs="Times New Roman"/>
          <w:sz w:val="24"/>
          <w:szCs w:val="24"/>
        </w:rPr>
        <w:t>с</w:t>
      </w:r>
      <w:proofErr w:type="gramEnd"/>
      <w:r w:rsidRPr="00271710">
        <w:rPr>
          <w:rFonts w:ascii="Times New Roman" w:eastAsia="Times New Roman" w:hAnsi="Times New Roman" w:cs="Times New Roman"/>
          <w:sz w:val="24"/>
          <w:szCs w:val="24"/>
        </w:rPr>
        <w:t xml:space="preserve">  ____________  </w:t>
      </w:r>
      <w:proofErr w:type="gramStart"/>
      <w:r w:rsidRPr="00271710">
        <w:rPr>
          <w:rFonts w:ascii="Times New Roman" w:eastAsia="Times New Roman" w:hAnsi="Times New Roman" w:cs="Times New Roman"/>
          <w:sz w:val="24"/>
          <w:szCs w:val="24"/>
        </w:rPr>
        <w:t>по</w:t>
      </w:r>
      <w:proofErr w:type="gramEnd"/>
      <w:r w:rsidRPr="00271710">
        <w:rPr>
          <w:rFonts w:ascii="Times New Roman" w:eastAsia="Times New Roman" w:hAnsi="Times New Roman" w:cs="Times New Roman"/>
          <w:sz w:val="24"/>
          <w:szCs w:val="24"/>
        </w:rPr>
        <w:t>  ____________  без  ограничения  числа</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перевозок</w:t>
      </w:r>
    </w:p>
    <w:p w:rsidR="00D905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Категория груза ______________ </w:t>
      </w:r>
    </w:p>
    <w:p w:rsid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Характеристика груза (наименование,</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габариты, масса) _________________</w:t>
      </w:r>
      <w:r w:rsidR="00D90510">
        <w:rPr>
          <w:rFonts w:ascii="Times New Roman" w:eastAsia="Times New Roman" w:hAnsi="Times New Roman" w:cs="Times New Roman"/>
          <w:sz w:val="24"/>
          <w:szCs w:val="24"/>
        </w:rPr>
        <w:t>_____________</w:t>
      </w:r>
    </w:p>
    <w:p w:rsidR="00D90510" w:rsidRPr="00271710" w:rsidRDefault="00D90510" w:rsidP="00D905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Параметры автопоезда:</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состав (марка, модель транспортного средства и прицепа)</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__________________________________________________________________</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расстояние между осями 1___2___3___4___5___6___7___8___9</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 xml:space="preserve"> и </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 xml:space="preserve">т.д., </w:t>
      </w:r>
      <w:proofErr w:type="gramStart"/>
      <w:r w:rsidRPr="00271710">
        <w:rPr>
          <w:rFonts w:ascii="Times New Roman" w:eastAsia="Times New Roman" w:hAnsi="Times New Roman" w:cs="Times New Roman"/>
          <w:sz w:val="24"/>
          <w:szCs w:val="24"/>
        </w:rPr>
        <w:t>м</w:t>
      </w:r>
      <w:proofErr w:type="gramEnd"/>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нагрузки на оси ___ ___ ___ ___ ___ ___ ___ ___ ___, </w:t>
      </w:r>
      <w:proofErr w:type="gramStart"/>
      <w:r w:rsidRPr="00271710">
        <w:rPr>
          <w:rFonts w:ascii="Times New Roman" w:eastAsia="Times New Roman" w:hAnsi="Times New Roman" w:cs="Times New Roman"/>
          <w:sz w:val="24"/>
          <w:szCs w:val="24"/>
        </w:rPr>
        <w:t>т</w:t>
      </w:r>
      <w:proofErr w:type="gramEnd"/>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полная масса __</w:t>
      </w:r>
      <w:r w:rsidR="00D90510">
        <w:rPr>
          <w:rFonts w:ascii="Times New Roman" w:eastAsia="Times New Roman" w:hAnsi="Times New Roman" w:cs="Times New Roman"/>
          <w:sz w:val="24"/>
          <w:szCs w:val="24"/>
        </w:rPr>
        <w:t xml:space="preserve">______ </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xml:space="preserve">габариты: длина _____ </w:t>
      </w:r>
      <w:proofErr w:type="gramStart"/>
      <w:r w:rsidRPr="00271710">
        <w:rPr>
          <w:rFonts w:ascii="Times New Roman" w:eastAsia="Times New Roman" w:hAnsi="Times New Roman" w:cs="Times New Roman"/>
          <w:sz w:val="24"/>
          <w:szCs w:val="24"/>
        </w:rPr>
        <w:t>м</w:t>
      </w:r>
      <w:proofErr w:type="gramEnd"/>
      <w:r w:rsidRPr="00271710">
        <w:rPr>
          <w:rFonts w:ascii="Times New Roman" w:eastAsia="Times New Roman" w:hAnsi="Times New Roman" w:cs="Times New Roman"/>
          <w:sz w:val="24"/>
          <w:szCs w:val="24"/>
        </w:rPr>
        <w:t>, ширина ____ м, высота _____ м</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радиус поворота с грузом __</w:t>
      </w:r>
      <w:r w:rsidR="00D90510">
        <w:rPr>
          <w:rFonts w:ascii="Times New Roman" w:eastAsia="Times New Roman" w:hAnsi="Times New Roman" w:cs="Times New Roman"/>
          <w:sz w:val="24"/>
          <w:szCs w:val="24"/>
        </w:rPr>
        <w:t>______</w:t>
      </w:r>
      <w:r w:rsidRPr="00271710">
        <w:rPr>
          <w:rFonts w:ascii="Times New Roman" w:eastAsia="Times New Roman" w:hAnsi="Times New Roman" w:cs="Times New Roman"/>
          <w:sz w:val="24"/>
          <w:szCs w:val="24"/>
        </w:rPr>
        <w:t xml:space="preserve">___ </w:t>
      </w:r>
      <w:proofErr w:type="gramStart"/>
      <w:r w:rsidRPr="00271710">
        <w:rPr>
          <w:rFonts w:ascii="Times New Roman" w:eastAsia="Times New Roman" w:hAnsi="Times New Roman" w:cs="Times New Roman"/>
          <w:sz w:val="24"/>
          <w:szCs w:val="24"/>
        </w:rPr>
        <w:t>м</w:t>
      </w:r>
      <w:proofErr w:type="gramEnd"/>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lastRenderedPageBreak/>
        <w:t xml:space="preserve">Предполагаемая скорость движения автопоезда _____ </w:t>
      </w:r>
      <w:proofErr w:type="gramStart"/>
      <w:r w:rsidRPr="00271710">
        <w:rPr>
          <w:rFonts w:ascii="Times New Roman" w:eastAsia="Times New Roman" w:hAnsi="Times New Roman" w:cs="Times New Roman"/>
          <w:sz w:val="24"/>
          <w:szCs w:val="24"/>
        </w:rPr>
        <w:t>км</w:t>
      </w:r>
      <w:proofErr w:type="gramEnd"/>
      <w:r w:rsidRPr="00271710">
        <w:rPr>
          <w:rFonts w:ascii="Times New Roman" w:eastAsia="Times New Roman" w:hAnsi="Times New Roman" w:cs="Times New Roman"/>
          <w:sz w:val="24"/>
          <w:szCs w:val="24"/>
        </w:rPr>
        <w:t>/ч</w:t>
      </w: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Вид сопровождения _________</w:t>
      </w:r>
      <w:r w:rsidR="00D90510">
        <w:rPr>
          <w:rFonts w:ascii="Times New Roman" w:eastAsia="Times New Roman" w:hAnsi="Times New Roman" w:cs="Times New Roman"/>
          <w:sz w:val="24"/>
          <w:szCs w:val="24"/>
        </w:rPr>
        <w:t>____________</w:t>
      </w:r>
      <w:r w:rsidRPr="00271710">
        <w:rPr>
          <w:rFonts w:ascii="Times New Roman" w:eastAsia="Times New Roman" w:hAnsi="Times New Roman" w:cs="Times New Roman"/>
          <w:sz w:val="24"/>
          <w:szCs w:val="24"/>
        </w:rPr>
        <w:t>_______________________________________</w:t>
      </w:r>
    </w:p>
    <w:p w:rsidR="00D90510" w:rsidRDefault="00D90510" w:rsidP="00D90510">
      <w:pPr>
        <w:spacing w:after="0" w:line="360" w:lineRule="auto"/>
        <w:jc w:val="both"/>
        <w:rPr>
          <w:rFonts w:ascii="Times New Roman" w:eastAsia="Times New Roman" w:hAnsi="Times New Roman" w:cs="Times New Roman"/>
          <w:sz w:val="24"/>
          <w:szCs w:val="24"/>
        </w:rPr>
      </w:pPr>
    </w:p>
    <w:p w:rsidR="00271710" w:rsidRPr="00271710" w:rsidRDefault="00D90510" w:rsidP="00D905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Схема автопоезда (заполняется для автотранспортных </w:t>
      </w:r>
      <w:r w:rsidR="00271710" w:rsidRPr="00271710">
        <w:rPr>
          <w:rFonts w:ascii="Times New Roman" w:eastAsia="Times New Roman" w:hAnsi="Times New Roman" w:cs="Times New Roman"/>
          <w:sz w:val="24"/>
          <w:szCs w:val="24"/>
        </w:rPr>
        <w:t>средств</w:t>
      </w:r>
      <w:r>
        <w:rPr>
          <w:rFonts w:ascii="Times New Roman" w:eastAsia="Times New Roman" w:hAnsi="Times New Roman" w:cs="Times New Roman"/>
          <w:sz w:val="24"/>
          <w:szCs w:val="24"/>
        </w:rPr>
        <w:t xml:space="preserve"> </w:t>
      </w:r>
      <w:r w:rsidR="00271710" w:rsidRPr="00271710">
        <w:rPr>
          <w:rFonts w:ascii="Times New Roman" w:eastAsia="Times New Roman" w:hAnsi="Times New Roman" w:cs="Times New Roman"/>
          <w:sz w:val="24"/>
          <w:szCs w:val="24"/>
        </w:rPr>
        <w:t>категории 2).</w:t>
      </w:r>
    </w:p>
    <w:p w:rsidR="00271710" w:rsidRPr="00271710" w:rsidRDefault="00D90510" w:rsidP="00D905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Указать на схеме все участвующие в</w:t>
      </w:r>
      <w:r w:rsidR="00271710" w:rsidRPr="00271710">
        <w:rPr>
          <w:rFonts w:ascii="Times New Roman" w:eastAsia="Times New Roman" w:hAnsi="Times New Roman" w:cs="Times New Roman"/>
          <w:sz w:val="24"/>
          <w:szCs w:val="24"/>
        </w:rPr>
        <w:t xml:space="preserve"> пере</w:t>
      </w:r>
      <w:r>
        <w:rPr>
          <w:rFonts w:ascii="Times New Roman" w:eastAsia="Times New Roman" w:hAnsi="Times New Roman" w:cs="Times New Roman"/>
          <w:sz w:val="24"/>
          <w:szCs w:val="24"/>
        </w:rPr>
        <w:t>возке</w:t>
      </w:r>
      <w:r w:rsidR="00271710" w:rsidRPr="00271710">
        <w:rPr>
          <w:rFonts w:ascii="Times New Roman" w:eastAsia="Times New Roman" w:hAnsi="Times New Roman" w:cs="Times New Roman"/>
          <w:sz w:val="24"/>
          <w:szCs w:val="24"/>
        </w:rPr>
        <w:t xml:space="preserve"> транспортные</w:t>
      </w:r>
      <w:r>
        <w:rPr>
          <w:rFonts w:ascii="Times New Roman" w:eastAsia="Times New Roman" w:hAnsi="Times New Roman" w:cs="Times New Roman"/>
          <w:sz w:val="24"/>
          <w:szCs w:val="24"/>
        </w:rPr>
        <w:t xml:space="preserve"> средства, количество осей и колес на них, их</w:t>
      </w:r>
      <w:r w:rsidR="00271710" w:rsidRPr="00271710">
        <w:rPr>
          <w:rFonts w:ascii="Times New Roman" w:eastAsia="Times New Roman" w:hAnsi="Times New Roman" w:cs="Times New Roman"/>
          <w:sz w:val="24"/>
          <w:szCs w:val="24"/>
        </w:rPr>
        <w:t xml:space="preserve"> взаимное</w:t>
      </w:r>
      <w:r>
        <w:rPr>
          <w:rFonts w:ascii="Times New Roman" w:eastAsia="Times New Roman" w:hAnsi="Times New Roman" w:cs="Times New Roman"/>
          <w:sz w:val="24"/>
          <w:szCs w:val="24"/>
        </w:rPr>
        <w:t xml:space="preserve"> </w:t>
      </w:r>
      <w:r w:rsidR="00271710" w:rsidRPr="00271710">
        <w:rPr>
          <w:rFonts w:ascii="Times New Roman" w:eastAsia="Times New Roman" w:hAnsi="Times New Roman" w:cs="Times New Roman"/>
          <w:sz w:val="24"/>
          <w:szCs w:val="24"/>
        </w:rPr>
        <w:t>расположение, распределение нагрузки по осям и на отдельные колеса</w:t>
      </w:r>
      <w:r>
        <w:rPr>
          <w:rFonts w:ascii="Times New Roman" w:eastAsia="Times New Roman" w:hAnsi="Times New Roman" w:cs="Times New Roman"/>
          <w:sz w:val="24"/>
          <w:szCs w:val="24"/>
        </w:rPr>
        <w:t xml:space="preserve"> с учетом возможного неравномерного распределения</w:t>
      </w:r>
      <w:r w:rsidR="00271710" w:rsidRPr="00271710">
        <w:rPr>
          <w:rFonts w:ascii="Times New Roman" w:eastAsia="Times New Roman" w:hAnsi="Times New Roman" w:cs="Times New Roman"/>
          <w:sz w:val="24"/>
          <w:szCs w:val="24"/>
        </w:rPr>
        <w:t xml:space="preserve"> нагрузки,</w:t>
      </w:r>
      <w:r>
        <w:rPr>
          <w:rFonts w:ascii="Times New Roman" w:eastAsia="Times New Roman" w:hAnsi="Times New Roman" w:cs="Times New Roman"/>
          <w:sz w:val="24"/>
          <w:szCs w:val="24"/>
        </w:rPr>
        <w:t xml:space="preserve"> габариты транспортных средств</w:t>
      </w:r>
      <w:r w:rsidR="00271710" w:rsidRPr="00271710">
        <w:rPr>
          <w:rFonts w:ascii="Times New Roman" w:eastAsia="Times New Roman" w:hAnsi="Times New Roman" w:cs="Times New Roman"/>
          <w:sz w:val="24"/>
          <w:szCs w:val="24"/>
        </w:rPr>
        <w:t xml:space="preserve"> (м</w:t>
      </w:r>
      <w:r>
        <w:rPr>
          <w:rFonts w:ascii="Times New Roman" w:eastAsia="Times New Roman" w:hAnsi="Times New Roman" w:cs="Times New Roman"/>
          <w:sz w:val="24"/>
          <w:szCs w:val="24"/>
        </w:rPr>
        <w:t xml:space="preserve">ожет быть </w:t>
      </w:r>
      <w:proofErr w:type="gramStart"/>
      <w:r>
        <w:rPr>
          <w:rFonts w:ascii="Times New Roman" w:eastAsia="Times New Roman" w:hAnsi="Times New Roman" w:cs="Times New Roman"/>
          <w:sz w:val="24"/>
          <w:szCs w:val="24"/>
        </w:rPr>
        <w:t>приложена</w:t>
      </w:r>
      <w:proofErr w:type="gramEnd"/>
      <w:r w:rsidR="00271710" w:rsidRPr="00271710">
        <w:rPr>
          <w:rFonts w:ascii="Times New Roman" w:eastAsia="Times New Roman" w:hAnsi="Times New Roman" w:cs="Times New Roman"/>
          <w:sz w:val="24"/>
          <w:szCs w:val="24"/>
        </w:rPr>
        <w:t xml:space="preserve"> к заявке</w:t>
      </w:r>
      <w:r>
        <w:rPr>
          <w:rFonts w:ascii="Times New Roman" w:eastAsia="Times New Roman" w:hAnsi="Times New Roman" w:cs="Times New Roman"/>
          <w:sz w:val="24"/>
          <w:szCs w:val="24"/>
        </w:rPr>
        <w:t xml:space="preserve"> </w:t>
      </w:r>
      <w:r w:rsidR="00271710" w:rsidRPr="00271710">
        <w:rPr>
          <w:rFonts w:ascii="Times New Roman" w:eastAsia="Times New Roman" w:hAnsi="Times New Roman" w:cs="Times New Roman"/>
          <w:sz w:val="24"/>
          <w:szCs w:val="24"/>
        </w:rPr>
        <w:t>отдельно)</w:t>
      </w:r>
    </w:p>
    <w:p w:rsidR="00D905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Должность и фамилия перевозчика</w:t>
      </w:r>
      <w:r w:rsidR="00D90510">
        <w:rPr>
          <w:rFonts w:ascii="Times New Roman" w:eastAsia="Times New Roman" w:hAnsi="Times New Roman" w:cs="Times New Roman"/>
          <w:sz w:val="24"/>
          <w:szCs w:val="24"/>
        </w:rPr>
        <w:t xml:space="preserve"> </w:t>
      </w:r>
      <w:r w:rsidRPr="00271710">
        <w:rPr>
          <w:rFonts w:ascii="Times New Roman" w:eastAsia="Times New Roman" w:hAnsi="Times New Roman" w:cs="Times New Roman"/>
          <w:sz w:val="24"/>
          <w:szCs w:val="24"/>
        </w:rPr>
        <w:t>груза, подавшего заявку ___</w:t>
      </w:r>
      <w:r w:rsidR="00D90510">
        <w:rPr>
          <w:rFonts w:ascii="Times New Roman" w:eastAsia="Times New Roman" w:hAnsi="Times New Roman" w:cs="Times New Roman"/>
          <w:sz w:val="24"/>
          <w:szCs w:val="24"/>
        </w:rPr>
        <w:t>____</w:t>
      </w:r>
      <w:r w:rsidRPr="00271710">
        <w:rPr>
          <w:rFonts w:ascii="Times New Roman" w:eastAsia="Times New Roman" w:hAnsi="Times New Roman" w:cs="Times New Roman"/>
          <w:sz w:val="24"/>
          <w:szCs w:val="24"/>
        </w:rPr>
        <w:t>_______</w:t>
      </w:r>
      <w:r w:rsidR="00D90510">
        <w:rPr>
          <w:rFonts w:ascii="Times New Roman" w:eastAsia="Times New Roman" w:hAnsi="Times New Roman" w:cs="Times New Roman"/>
          <w:sz w:val="24"/>
          <w:szCs w:val="24"/>
        </w:rPr>
        <w:t>____________</w:t>
      </w:r>
    </w:p>
    <w:p w:rsidR="00271710" w:rsidRPr="00271710" w:rsidRDefault="00D90510" w:rsidP="00D9051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D90510" w:rsidRDefault="00D90510" w:rsidP="00D90510">
      <w:pPr>
        <w:spacing w:after="0" w:line="360" w:lineRule="auto"/>
        <w:jc w:val="both"/>
        <w:rPr>
          <w:rFonts w:ascii="Times New Roman" w:eastAsia="Times New Roman" w:hAnsi="Times New Roman" w:cs="Times New Roman"/>
          <w:sz w:val="24"/>
          <w:szCs w:val="24"/>
        </w:rPr>
      </w:pPr>
    </w:p>
    <w:p w:rsidR="00271710" w:rsidRPr="00271710" w:rsidRDefault="00271710" w:rsidP="00D90510">
      <w:pPr>
        <w:spacing w:after="0" w:line="360" w:lineRule="auto"/>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Дата подачи заявки __________________ М.П.</w:t>
      </w: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3060A2" w:rsidRDefault="003060A2" w:rsidP="00271710">
      <w:pPr>
        <w:spacing w:before="100" w:beforeAutospacing="1" w:after="100" w:afterAutospacing="1" w:line="240" w:lineRule="auto"/>
        <w:rPr>
          <w:rFonts w:ascii="Times New Roman" w:eastAsia="Times New Roman" w:hAnsi="Times New Roman" w:cs="Times New Roman"/>
          <w:sz w:val="24"/>
          <w:szCs w:val="24"/>
        </w:rPr>
      </w:pPr>
    </w:p>
    <w:p w:rsidR="003060A2" w:rsidRDefault="003060A2"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D90510" w:rsidRDefault="00D90510" w:rsidP="00271710">
      <w:pPr>
        <w:spacing w:before="100" w:beforeAutospacing="1" w:after="100" w:afterAutospacing="1" w:line="240" w:lineRule="auto"/>
        <w:rPr>
          <w:rFonts w:ascii="Times New Roman" w:eastAsia="Times New Roman" w:hAnsi="Times New Roman" w:cs="Times New Roman"/>
          <w:sz w:val="24"/>
          <w:szCs w:val="24"/>
        </w:rPr>
      </w:pP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lastRenderedPageBreak/>
        <w:t>Приложение №2</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к административному регламенту предоставления</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муниципальной услуги</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 xml:space="preserve">«Выдача разрешений и согласований на </w:t>
      </w:r>
      <w:proofErr w:type="gramStart"/>
      <w:r w:rsidRPr="00D90510">
        <w:rPr>
          <w:rFonts w:ascii="Times New Roman" w:eastAsia="Times New Roman" w:hAnsi="Times New Roman" w:cs="Times New Roman"/>
        </w:rPr>
        <w:t>автомобильные</w:t>
      </w:r>
      <w:proofErr w:type="gramEnd"/>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перевозки опасных, тяжеловесных грузов, крупногабаритных</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грузов по маршрутам, проходящим полностью или</w:t>
      </w:r>
    </w:p>
    <w:p w:rsidR="00271710" w:rsidRPr="00D90510" w:rsidRDefault="00271710" w:rsidP="00D90510">
      <w:pPr>
        <w:spacing w:after="0" w:line="240" w:lineRule="auto"/>
        <w:jc w:val="right"/>
        <w:rPr>
          <w:rFonts w:ascii="Times New Roman" w:eastAsia="Times New Roman" w:hAnsi="Times New Roman" w:cs="Times New Roman"/>
        </w:rPr>
      </w:pPr>
      <w:r w:rsidRPr="00D90510">
        <w:rPr>
          <w:rFonts w:ascii="Times New Roman" w:eastAsia="Times New Roman" w:hAnsi="Times New Roman" w:cs="Times New Roman"/>
        </w:rPr>
        <w:t>частично по дорогам местного значения в границах</w:t>
      </w:r>
    </w:p>
    <w:p w:rsidR="00271710" w:rsidRPr="00D90510" w:rsidRDefault="00D90510" w:rsidP="00D90510">
      <w:pPr>
        <w:spacing w:after="0"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Бердяушского</w:t>
      </w:r>
      <w:proofErr w:type="spellEnd"/>
      <w:r>
        <w:rPr>
          <w:rFonts w:ascii="Times New Roman" w:eastAsia="Times New Roman" w:hAnsi="Times New Roman" w:cs="Times New Roman"/>
        </w:rPr>
        <w:t xml:space="preserve"> городского поселения</w:t>
      </w:r>
      <w:r w:rsidR="00271710" w:rsidRPr="00D90510">
        <w:rPr>
          <w:rFonts w:ascii="Times New Roman" w:eastAsia="Times New Roman" w:hAnsi="Times New Roman" w:cs="Times New Roman"/>
        </w:rPr>
        <w:t>»</w:t>
      </w:r>
    </w:p>
    <w:tbl>
      <w:tblPr>
        <w:tblW w:w="0" w:type="auto"/>
        <w:tblCellSpacing w:w="0" w:type="dxa"/>
        <w:tblInd w:w="3274" w:type="dxa"/>
        <w:tblCellMar>
          <w:left w:w="0" w:type="dxa"/>
          <w:right w:w="0" w:type="dxa"/>
        </w:tblCellMar>
        <w:tblLook w:val="04A0"/>
      </w:tblPr>
      <w:tblGrid>
        <w:gridCol w:w="287"/>
        <w:gridCol w:w="5794"/>
      </w:tblGrid>
      <w:tr w:rsidR="00D90510" w:rsidRPr="001E1D08" w:rsidTr="001E1D08">
        <w:trPr>
          <w:trHeight w:val="2791"/>
          <w:tblCellSpacing w:w="0" w:type="dxa"/>
        </w:trPr>
        <w:tc>
          <w:tcPr>
            <w:tcW w:w="287" w:type="dxa"/>
            <w:hideMark/>
          </w:tcPr>
          <w:p w:rsidR="00D90510" w:rsidRPr="001E1D08" w:rsidRDefault="00D90510" w:rsidP="001E1D08">
            <w:pPr>
              <w:spacing w:after="0" w:line="240" w:lineRule="auto"/>
              <w:jc w:val="right"/>
              <w:rPr>
                <w:rFonts w:ascii="Times New Roman" w:eastAsia="Times New Roman" w:hAnsi="Times New Roman" w:cs="Times New Roman"/>
              </w:rPr>
            </w:pPr>
          </w:p>
          <w:p w:rsidR="00D90510" w:rsidRPr="001E1D08" w:rsidRDefault="00D90510" w:rsidP="001E1D08">
            <w:pPr>
              <w:spacing w:after="0" w:line="240" w:lineRule="auto"/>
              <w:jc w:val="right"/>
              <w:rPr>
                <w:rFonts w:ascii="Times New Roman" w:eastAsia="Times New Roman" w:hAnsi="Times New Roman" w:cs="Times New Roman"/>
              </w:rPr>
            </w:pPr>
          </w:p>
          <w:p w:rsidR="00D90510" w:rsidRPr="001E1D08" w:rsidRDefault="00D90510" w:rsidP="001E1D08">
            <w:pPr>
              <w:spacing w:after="0" w:line="240" w:lineRule="auto"/>
              <w:jc w:val="right"/>
              <w:rPr>
                <w:rFonts w:ascii="Times New Roman" w:eastAsia="Times New Roman" w:hAnsi="Times New Roman" w:cs="Times New Roman"/>
              </w:rPr>
            </w:pPr>
          </w:p>
          <w:p w:rsidR="00D90510" w:rsidRPr="001E1D08" w:rsidRDefault="00D90510" w:rsidP="001E1D08">
            <w:pPr>
              <w:spacing w:after="0" w:line="240" w:lineRule="auto"/>
              <w:jc w:val="right"/>
              <w:rPr>
                <w:rFonts w:ascii="Times New Roman" w:eastAsia="Times New Roman" w:hAnsi="Times New Roman" w:cs="Times New Roman"/>
              </w:rPr>
            </w:pPr>
          </w:p>
        </w:tc>
        <w:tc>
          <w:tcPr>
            <w:tcW w:w="5794" w:type="dxa"/>
            <w:hideMark/>
          </w:tcPr>
          <w:p w:rsidR="001E1D08" w:rsidRDefault="001E1D08" w:rsidP="001E1D08">
            <w:pPr>
              <w:spacing w:after="0" w:line="240" w:lineRule="auto"/>
              <w:jc w:val="right"/>
              <w:rPr>
                <w:rFonts w:ascii="Times New Roman" w:eastAsia="Times New Roman" w:hAnsi="Times New Roman" w:cs="Times New Roman"/>
              </w:rPr>
            </w:pPr>
          </w:p>
          <w:p w:rsidR="001E1D08" w:rsidRDefault="001E1D08" w:rsidP="001E1D08">
            <w:pPr>
              <w:spacing w:after="0" w:line="240" w:lineRule="auto"/>
              <w:jc w:val="right"/>
              <w:rPr>
                <w:rFonts w:ascii="Times New Roman" w:eastAsia="Times New Roman" w:hAnsi="Times New Roman" w:cs="Times New Roman"/>
              </w:rPr>
            </w:pPr>
          </w:p>
          <w:p w:rsidR="001E1D08" w:rsidRDefault="001E1D08" w:rsidP="001E1D08">
            <w:pPr>
              <w:spacing w:after="0" w:line="240" w:lineRule="auto"/>
              <w:jc w:val="right"/>
              <w:rPr>
                <w:rFonts w:ascii="Times New Roman" w:eastAsia="Times New Roman" w:hAnsi="Times New Roman" w:cs="Times New Roman"/>
              </w:rPr>
            </w:pPr>
          </w:p>
          <w:p w:rsidR="001E1D08" w:rsidRDefault="001E1D08" w:rsidP="001E1D08">
            <w:pPr>
              <w:spacing w:after="0" w:line="240" w:lineRule="auto"/>
              <w:jc w:val="right"/>
              <w:rPr>
                <w:rFonts w:ascii="Times New Roman" w:eastAsia="Times New Roman" w:hAnsi="Times New Roman" w:cs="Times New Roman"/>
              </w:rPr>
            </w:pPr>
          </w:p>
          <w:p w:rsidR="00D90510" w:rsidRPr="001E1D08" w:rsidRDefault="00D905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Руководителю____________________________</w:t>
            </w:r>
          </w:p>
          <w:p w:rsidR="00D90510" w:rsidRPr="001E1D08" w:rsidRDefault="001E1D08" w:rsidP="001E1D08">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D90510" w:rsidRPr="001E1D08">
              <w:rPr>
                <w:rFonts w:ascii="Times New Roman" w:eastAsia="Times New Roman" w:hAnsi="Times New Roman" w:cs="Times New Roman"/>
                <w:sz w:val="20"/>
                <w:szCs w:val="20"/>
              </w:rPr>
              <w:t>наименование юридического, физического лица</w:t>
            </w:r>
            <w:r>
              <w:rPr>
                <w:rFonts w:ascii="Times New Roman" w:eastAsia="Times New Roman" w:hAnsi="Times New Roman" w:cs="Times New Roman"/>
                <w:sz w:val="20"/>
                <w:szCs w:val="20"/>
              </w:rPr>
              <w:t>)</w:t>
            </w:r>
          </w:p>
          <w:p w:rsidR="00D90510" w:rsidRPr="001E1D08" w:rsidRDefault="00D905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__</w:t>
            </w:r>
            <w:r w:rsidR="001E1D08">
              <w:rPr>
                <w:rFonts w:ascii="Times New Roman" w:eastAsia="Times New Roman" w:hAnsi="Times New Roman" w:cs="Times New Roman"/>
              </w:rPr>
              <w:t>_____</w:t>
            </w:r>
            <w:r w:rsidRPr="001E1D08">
              <w:rPr>
                <w:rFonts w:ascii="Times New Roman" w:eastAsia="Times New Roman" w:hAnsi="Times New Roman" w:cs="Times New Roman"/>
              </w:rPr>
              <w:t>_________________________________</w:t>
            </w:r>
          </w:p>
          <w:p w:rsidR="00D90510" w:rsidRPr="001E1D08" w:rsidRDefault="001E1D08" w:rsidP="001E1D08">
            <w:pPr>
              <w:spacing w:after="0" w:line="240" w:lineRule="auto"/>
              <w:jc w:val="center"/>
              <w:rPr>
                <w:rFonts w:ascii="Times New Roman" w:eastAsia="Times New Roman" w:hAnsi="Times New Roman" w:cs="Times New Roman"/>
                <w:sz w:val="20"/>
                <w:szCs w:val="20"/>
              </w:rPr>
            </w:pPr>
            <w:r w:rsidRPr="001E1D08">
              <w:rPr>
                <w:rFonts w:ascii="Times New Roman" w:eastAsia="Times New Roman" w:hAnsi="Times New Roman" w:cs="Times New Roman"/>
                <w:sz w:val="20"/>
                <w:szCs w:val="20"/>
              </w:rPr>
              <w:t xml:space="preserve">                             (</w:t>
            </w:r>
            <w:r w:rsidR="00D90510" w:rsidRPr="001E1D08">
              <w:rPr>
                <w:rFonts w:ascii="Times New Roman" w:eastAsia="Times New Roman" w:hAnsi="Times New Roman" w:cs="Times New Roman"/>
                <w:sz w:val="20"/>
                <w:szCs w:val="20"/>
              </w:rPr>
              <w:t>Ф.И.О.</w:t>
            </w:r>
            <w:r w:rsidRPr="001E1D08">
              <w:rPr>
                <w:rFonts w:ascii="Times New Roman" w:eastAsia="Times New Roman" w:hAnsi="Times New Roman" w:cs="Times New Roman"/>
                <w:sz w:val="20"/>
                <w:szCs w:val="20"/>
              </w:rPr>
              <w:t>)</w:t>
            </w:r>
          </w:p>
          <w:p w:rsidR="00D90510" w:rsidRPr="001E1D08" w:rsidRDefault="00D905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___</w:t>
            </w:r>
            <w:r w:rsidR="001E1D08">
              <w:rPr>
                <w:rFonts w:ascii="Times New Roman" w:eastAsia="Times New Roman" w:hAnsi="Times New Roman" w:cs="Times New Roman"/>
              </w:rPr>
              <w:t>____</w:t>
            </w:r>
            <w:r w:rsidRPr="001E1D08">
              <w:rPr>
                <w:rFonts w:ascii="Times New Roman" w:eastAsia="Times New Roman" w:hAnsi="Times New Roman" w:cs="Times New Roman"/>
              </w:rPr>
              <w:t>_________________________________</w:t>
            </w:r>
          </w:p>
          <w:p w:rsidR="00D90510" w:rsidRPr="001E1D08" w:rsidRDefault="001E1D08" w:rsidP="001E1D08">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_______</w:t>
            </w:r>
            <w:r w:rsidR="00D90510" w:rsidRPr="001E1D08">
              <w:rPr>
                <w:rFonts w:ascii="Times New Roman" w:eastAsia="Times New Roman" w:hAnsi="Times New Roman" w:cs="Times New Roman"/>
              </w:rPr>
              <w:t>_________________________________</w:t>
            </w:r>
          </w:p>
          <w:p w:rsidR="00D90510" w:rsidRPr="001E1D08" w:rsidRDefault="001E1D08" w:rsidP="001E1D08">
            <w:pPr>
              <w:spacing w:after="0" w:line="240" w:lineRule="auto"/>
              <w:jc w:val="center"/>
              <w:rPr>
                <w:rFonts w:ascii="Times New Roman" w:eastAsia="Times New Roman" w:hAnsi="Times New Roman" w:cs="Times New Roman"/>
                <w:sz w:val="20"/>
                <w:szCs w:val="20"/>
              </w:rPr>
            </w:pPr>
            <w:r w:rsidRPr="001E1D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D90510" w:rsidRPr="001E1D08">
              <w:rPr>
                <w:rFonts w:ascii="Times New Roman" w:eastAsia="Times New Roman" w:hAnsi="Times New Roman" w:cs="Times New Roman"/>
                <w:sz w:val="20"/>
                <w:szCs w:val="20"/>
              </w:rPr>
              <w:t>адрес</w:t>
            </w:r>
            <w:r>
              <w:rPr>
                <w:rFonts w:ascii="Times New Roman" w:eastAsia="Times New Roman" w:hAnsi="Times New Roman" w:cs="Times New Roman"/>
                <w:sz w:val="20"/>
                <w:szCs w:val="20"/>
              </w:rPr>
              <w:t>)</w:t>
            </w:r>
          </w:p>
        </w:tc>
      </w:tr>
    </w:tbl>
    <w:p w:rsidR="00D90510" w:rsidRPr="001E1D08" w:rsidRDefault="00D90510" w:rsidP="001E1D08">
      <w:pPr>
        <w:spacing w:after="0" w:line="240" w:lineRule="auto"/>
        <w:jc w:val="right"/>
        <w:rPr>
          <w:rFonts w:ascii="Times New Roman" w:eastAsia="Times New Roman" w:hAnsi="Times New Roman" w:cs="Times New Roman"/>
        </w:rPr>
      </w:pPr>
    </w:p>
    <w:p w:rsidR="00271710" w:rsidRPr="00271710" w:rsidRDefault="00D90510" w:rsidP="00D9051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Уведомление</w:t>
      </w:r>
    </w:p>
    <w:p w:rsidR="00271710" w:rsidRDefault="00271710" w:rsidP="00D90510">
      <w:pPr>
        <w:spacing w:after="0" w:line="360" w:lineRule="auto"/>
        <w:jc w:val="center"/>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об отказе выдачи разрешений и (или) согласований на автомобильные перевозки опасных грузов, тяжеловесных грузов, крупногабаритных грузов по маршрутам, проходящим полностью или частично по дорогам местного значения в гра</w:t>
      </w:r>
      <w:r w:rsidR="00D90510">
        <w:rPr>
          <w:rFonts w:ascii="Times New Roman" w:eastAsia="Times New Roman" w:hAnsi="Times New Roman" w:cs="Times New Roman"/>
          <w:sz w:val="24"/>
          <w:szCs w:val="24"/>
        </w:rPr>
        <w:t xml:space="preserve">ницах </w:t>
      </w:r>
      <w:proofErr w:type="spellStart"/>
      <w:r w:rsidR="00D90510">
        <w:rPr>
          <w:rFonts w:ascii="Times New Roman" w:eastAsia="Times New Roman" w:hAnsi="Times New Roman" w:cs="Times New Roman"/>
          <w:sz w:val="24"/>
          <w:szCs w:val="24"/>
        </w:rPr>
        <w:t>Бердяушского</w:t>
      </w:r>
      <w:proofErr w:type="spellEnd"/>
      <w:r w:rsidR="00D90510">
        <w:rPr>
          <w:rFonts w:ascii="Times New Roman" w:eastAsia="Times New Roman" w:hAnsi="Times New Roman" w:cs="Times New Roman"/>
          <w:sz w:val="24"/>
          <w:szCs w:val="24"/>
        </w:rPr>
        <w:t xml:space="preserve"> городского поселения</w:t>
      </w:r>
    </w:p>
    <w:p w:rsidR="001E1D08" w:rsidRPr="00271710" w:rsidRDefault="001E1D08" w:rsidP="00D90510">
      <w:pPr>
        <w:spacing w:after="0" w:line="360" w:lineRule="auto"/>
        <w:jc w:val="center"/>
        <w:rPr>
          <w:rFonts w:ascii="Times New Roman" w:eastAsia="Times New Roman" w:hAnsi="Times New Roman" w:cs="Times New Roman"/>
          <w:sz w:val="24"/>
          <w:szCs w:val="24"/>
        </w:rPr>
      </w:pPr>
    </w:p>
    <w:p w:rsidR="001E1D08" w:rsidRDefault="00271710" w:rsidP="001E1D08">
      <w:pPr>
        <w:spacing w:after="0" w:line="360" w:lineRule="auto"/>
        <w:ind w:firstLine="567"/>
        <w:jc w:val="both"/>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На Ваше заявление админи</w:t>
      </w:r>
      <w:r w:rsidR="001E1D08">
        <w:rPr>
          <w:rFonts w:ascii="Times New Roman" w:eastAsia="Times New Roman" w:hAnsi="Times New Roman" w:cs="Times New Roman"/>
          <w:sz w:val="24"/>
          <w:szCs w:val="24"/>
        </w:rPr>
        <w:t xml:space="preserve">страция  </w:t>
      </w:r>
      <w:proofErr w:type="spellStart"/>
      <w:r w:rsidR="001E1D08">
        <w:rPr>
          <w:rFonts w:ascii="Times New Roman" w:eastAsia="Times New Roman" w:hAnsi="Times New Roman" w:cs="Times New Roman"/>
          <w:sz w:val="24"/>
          <w:szCs w:val="24"/>
        </w:rPr>
        <w:t>Бердяушского</w:t>
      </w:r>
      <w:proofErr w:type="spellEnd"/>
      <w:r w:rsidR="001E1D08">
        <w:rPr>
          <w:rFonts w:ascii="Times New Roman" w:eastAsia="Times New Roman" w:hAnsi="Times New Roman" w:cs="Times New Roman"/>
          <w:sz w:val="24"/>
          <w:szCs w:val="24"/>
        </w:rPr>
        <w:t xml:space="preserve"> городского </w:t>
      </w:r>
      <w:r w:rsidRPr="00271710">
        <w:rPr>
          <w:rFonts w:ascii="Times New Roman" w:eastAsia="Times New Roman" w:hAnsi="Times New Roman" w:cs="Times New Roman"/>
          <w:sz w:val="24"/>
          <w:szCs w:val="24"/>
        </w:rPr>
        <w:t xml:space="preserve"> поселения сообщает, что выдать разрешение на автомобильные перевозки тяжеловесных грузов, крупногабаритных грузов по маршрутам, проходящим полностью или частично п</w:t>
      </w:r>
      <w:r w:rsidR="001E1D08">
        <w:rPr>
          <w:rFonts w:ascii="Times New Roman" w:eastAsia="Times New Roman" w:hAnsi="Times New Roman" w:cs="Times New Roman"/>
          <w:sz w:val="24"/>
          <w:szCs w:val="24"/>
        </w:rPr>
        <w:t xml:space="preserve">о дорогам местного значения в  границах </w:t>
      </w:r>
      <w:proofErr w:type="spellStart"/>
      <w:r w:rsidR="001E1D08">
        <w:rPr>
          <w:rFonts w:ascii="Times New Roman" w:eastAsia="Times New Roman" w:hAnsi="Times New Roman" w:cs="Times New Roman"/>
          <w:sz w:val="24"/>
          <w:szCs w:val="24"/>
        </w:rPr>
        <w:t>Бердяушского</w:t>
      </w:r>
      <w:proofErr w:type="spellEnd"/>
      <w:r w:rsidR="001E1D08">
        <w:rPr>
          <w:rFonts w:ascii="Times New Roman" w:eastAsia="Times New Roman" w:hAnsi="Times New Roman" w:cs="Times New Roman"/>
          <w:sz w:val="24"/>
          <w:szCs w:val="24"/>
        </w:rPr>
        <w:t xml:space="preserve"> городского поселения</w:t>
      </w:r>
    </w:p>
    <w:p w:rsidR="001E1D08" w:rsidRDefault="001E1D08" w:rsidP="001E1D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271710" w:rsidRPr="001E1D08" w:rsidRDefault="00271710" w:rsidP="001E1D08">
      <w:pPr>
        <w:spacing w:after="0" w:line="240" w:lineRule="auto"/>
        <w:jc w:val="center"/>
        <w:rPr>
          <w:rFonts w:ascii="Times New Roman" w:eastAsia="Times New Roman" w:hAnsi="Times New Roman" w:cs="Times New Roman"/>
          <w:sz w:val="20"/>
          <w:szCs w:val="20"/>
        </w:rPr>
      </w:pPr>
      <w:r w:rsidRPr="001E1D08">
        <w:rPr>
          <w:rFonts w:ascii="Times New Roman" w:eastAsia="Times New Roman" w:hAnsi="Times New Roman" w:cs="Times New Roman"/>
          <w:sz w:val="20"/>
          <w:szCs w:val="20"/>
        </w:rPr>
        <w:t>(место проезда)</w:t>
      </w:r>
    </w:p>
    <w:p w:rsidR="00271710" w:rsidRPr="00271710" w:rsidRDefault="00271710" w:rsidP="001E1D08">
      <w:pPr>
        <w:spacing w:after="0" w:line="240" w:lineRule="auto"/>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не представляется возможным, поскольку ______________________________________________________</w:t>
      </w:r>
      <w:r w:rsidR="001E1D08">
        <w:rPr>
          <w:rFonts w:ascii="Times New Roman" w:eastAsia="Times New Roman" w:hAnsi="Times New Roman" w:cs="Times New Roman"/>
          <w:sz w:val="24"/>
          <w:szCs w:val="24"/>
        </w:rPr>
        <w:t>_______</w:t>
      </w:r>
      <w:r w:rsidRPr="00271710">
        <w:rPr>
          <w:rFonts w:ascii="Times New Roman" w:eastAsia="Times New Roman" w:hAnsi="Times New Roman" w:cs="Times New Roman"/>
          <w:sz w:val="24"/>
          <w:szCs w:val="24"/>
        </w:rPr>
        <w:t>________________</w:t>
      </w:r>
    </w:p>
    <w:p w:rsidR="00271710" w:rsidRDefault="00271710" w:rsidP="001E1D08">
      <w:pPr>
        <w:spacing w:after="0" w:line="240" w:lineRule="auto"/>
        <w:jc w:val="center"/>
        <w:rPr>
          <w:rFonts w:ascii="Times New Roman" w:eastAsia="Times New Roman" w:hAnsi="Times New Roman" w:cs="Times New Roman"/>
          <w:sz w:val="20"/>
          <w:szCs w:val="20"/>
        </w:rPr>
      </w:pPr>
      <w:r w:rsidRPr="001E1D08">
        <w:rPr>
          <w:rFonts w:ascii="Times New Roman" w:eastAsia="Times New Roman" w:hAnsi="Times New Roman" w:cs="Times New Roman"/>
          <w:sz w:val="20"/>
          <w:szCs w:val="20"/>
        </w:rPr>
        <w:t>(указывается причина)</w:t>
      </w:r>
    </w:p>
    <w:p w:rsidR="001E1D08" w:rsidRPr="001E1D08" w:rsidRDefault="001E1D08" w:rsidP="001E1D08">
      <w:pPr>
        <w:spacing w:after="0" w:line="240" w:lineRule="auto"/>
        <w:jc w:val="center"/>
        <w:rPr>
          <w:rFonts w:ascii="Times New Roman" w:eastAsia="Times New Roman" w:hAnsi="Times New Roman" w:cs="Times New Roman"/>
          <w:sz w:val="20"/>
          <w:szCs w:val="20"/>
        </w:rPr>
      </w:pPr>
    </w:p>
    <w:tbl>
      <w:tblPr>
        <w:tblW w:w="0" w:type="auto"/>
        <w:tblCellSpacing w:w="0" w:type="dxa"/>
        <w:tblCellMar>
          <w:left w:w="0" w:type="dxa"/>
          <w:right w:w="0" w:type="dxa"/>
        </w:tblCellMar>
        <w:tblLook w:val="04A0"/>
      </w:tblPr>
      <w:tblGrid>
        <w:gridCol w:w="4961"/>
        <w:gridCol w:w="1981"/>
        <w:gridCol w:w="2696"/>
      </w:tblGrid>
      <w:tr w:rsidR="00271710" w:rsidRPr="00271710" w:rsidTr="00271710">
        <w:trPr>
          <w:tblCellSpacing w:w="0" w:type="dxa"/>
        </w:trPr>
        <w:tc>
          <w:tcPr>
            <w:tcW w:w="6240" w:type="dxa"/>
            <w:hideMark/>
          </w:tcPr>
          <w:p w:rsidR="00271710" w:rsidRPr="00271710" w:rsidRDefault="00271710" w:rsidP="00271710">
            <w:pPr>
              <w:spacing w:after="0" w:line="240" w:lineRule="auto"/>
              <w:rPr>
                <w:rFonts w:ascii="Times New Roman" w:eastAsia="Times New Roman" w:hAnsi="Times New Roman" w:cs="Times New Roman"/>
                <w:sz w:val="24"/>
                <w:szCs w:val="24"/>
              </w:rPr>
            </w:pPr>
          </w:p>
        </w:tc>
        <w:tc>
          <w:tcPr>
            <w:tcW w:w="2490" w:type="dxa"/>
            <w:hideMark/>
          </w:tcPr>
          <w:p w:rsidR="00271710" w:rsidRPr="00271710" w:rsidRDefault="00271710" w:rsidP="00271710">
            <w:pPr>
              <w:spacing w:after="0" w:line="240" w:lineRule="auto"/>
              <w:rPr>
                <w:rFonts w:ascii="Times New Roman" w:eastAsia="Times New Roman" w:hAnsi="Times New Roman" w:cs="Times New Roman"/>
                <w:sz w:val="24"/>
                <w:szCs w:val="24"/>
              </w:rPr>
            </w:pPr>
          </w:p>
        </w:tc>
        <w:tc>
          <w:tcPr>
            <w:tcW w:w="3390" w:type="dxa"/>
            <w:hideMark/>
          </w:tcPr>
          <w:p w:rsidR="00271710" w:rsidRPr="00271710" w:rsidRDefault="00271710" w:rsidP="00271710">
            <w:pPr>
              <w:spacing w:after="0" w:line="240" w:lineRule="auto"/>
              <w:rPr>
                <w:rFonts w:ascii="Times New Roman" w:eastAsia="Times New Roman" w:hAnsi="Times New Roman" w:cs="Times New Roman"/>
                <w:sz w:val="24"/>
                <w:szCs w:val="24"/>
              </w:rPr>
            </w:pPr>
          </w:p>
        </w:tc>
      </w:tr>
    </w:tbl>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   (____________________________)</w:t>
      </w:r>
    </w:p>
    <w:p w:rsidR="001E1D08" w:rsidRDefault="001E1D08" w:rsidP="001E1D0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Подпись                                                                   Расшифровка</w:t>
      </w: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3060A2" w:rsidRDefault="003060A2" w:rsidP="001E1D08">
      <w:pPr>
        <w:spacing w:after="0" w:line="240" w:lineRule="auto"/>
        <w:rPr>
          <w:rFonts w:ascii="Times New Roman" w:eastAsia="Times New Roman" w:hAnsi="Times New Roman" w:cs="Times New Roman"/>
          <w:sz w:val="20"/>
          <w:szCs w:val="20"/>
        </w:rPr>
      </w:pPr>
    </w:p>
    <w:p w:rsidR="003060A2" w:rsidRDefault="003060A2"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1E1D08" w:rsidP="001E1D08">
      <w:pPr>
        <w:spacing w:after="0" w:line="240" w:lineRule="auto"/>
        <w:rPr>
          <w:rFonts w:ascii="Times New Roman" w:eastAsia="Times New Roman" w:hAnsi="Times New Roman" w:cs="Times New Roman"/>
          <w:sz w:val="20"/>
          <w:szCs w:val="20"/>
        </w:rPr>
      </w:pPr>
    </w:p>
    <w:p w:rsidR="001E1D08" w:rsidRDefault="00271710" w:rsidP="001E1D08">
      <w:pPr>
        <w:spacing w:after="0" w:line="240" w:lineRule="auto"/>
        <w:rPr>
          <w:rFonts w:ascii="Times New Roman" w:eastAsia="Times New Roman" w:hAnsi="Times New Roman" w:cs="Times New Roman"/>
          <w:sz w:val="20"/>
          <w:szCs w:val="20"/>
        </w:rPr>
      </w:pPr>
      <w:r w:rsidRPr="001E1D08">
        <w:rPr>
          <w:rFonts w:ascii="Times New Roman" w:eastAsia="Times New Roman" w:hAnsi="Times New Roman" w:cs="Times New Roman"/>
          <w:sz w:val="20"/>
          <w:szCs w:val="20"/>
        </w:rPr>
        <w:t>Ф.И.О.</w:t>
      </w:r>
      <w:r w:rsidR="001E1D08">
        <w:rPr>
          <w:rFonts w:ascii="Times New Roman" w:eastAsia="Times New Roman" w:hAnsi="Times New Roman" w:cs="Times New Roman"/>
          <w:sz w:val="20"/>
          <w:szCs w:val="20"/>
        </w:rPr>
        <w:t>, должность</w:t>
      </w:r>
      <w:r w:rsidRPr="001E1D08">
        <w:rPr>
          <w:rFonts w:ascii="Times New Roman" w:eastAsia="Times New Roman" w:hAnsi="Times New Roman" w:cs="Times New Roman"/>
          <w:sz w:val="20"/>
          <w:szCs w:val="20"/>
        </w:rPr>
        <w:t>  исполнителя    </w:t>
      </w:r>
    </w:p>
    <w:p w:rsidR="003060A2" w:rsidRDefault="00271710" w:rsidP="001E1D08">
      <w:pPr>
        <w:spacing w:after="0" w:line="240" w:lineRule="auto"/>
        <w:rPr>
          <w:rFonts w:ascii="Times New Roman" w:eastAsia="Times New Roman" w:hAnsi="Times New Roman" w:cs="Times New Roman"/>
          <w:sz w:val="24"/>
          <w:szCs w:val="24"/>
        </w:rPr>
      </w:pPr>
      <w:r w:rsidRPr="001E1D08">
        <w:rPr>
          <w:rFonts w:ascii="Times New Roman" w:eastAsia="Times New Roman" w:hAnsi="Times New Roman" w:cs="Times New Roman"/>
          <w:sz w:val="20"/>
          <w:szCs w:val="20"/>
        </w:rPr>
        <w:t xml:space="preserve"> Телефон</w:t>
      </w:r>
      <w:r w:rsidR="001E1D08">
        <w:rPr>
          <w:rFonts w:ascii="Times New Roman" w:eastAsia="Times New Roman" w:hAnsi="Times New Roman" w:cs="Times New Roman"/>
          <w:sz w:val="24"/>
          <w:szCs w:val="24"/>
        </w:rPr>
        <w:t>                  </w:t>
      </w:r>
    </w:p>
    <w:p w:rsidR="003060A2" w:rsidRPr="001E1D08" w:rsidRDefault="003060A2" w:rsidP="001E1D08">
      <w:pPr>
        <w:spacing w:after="0" w:line="240" w:lineRule="auto"/>
        <w:rPr>
          <w:rFonts w:ascii="Times New Roman" w:eastAsia="Times New Roman" w:hAnsi="Times New Roman" w:cs="Times New Roman"/>
          <w:sz w:val="20"/>
          <w:szCs w:val="20"/>
        </w:rPr>
      </w:pP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Приложение №3</w:t>
      </w: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к административному регламенту предоставления</w:t>
      </w: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муниципальной услуги</w:t>
      </w: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 xml:space="preserve">«Выдача разрешений и (или) согласований на </w:t>
      </w:r>
      <w:proofErr w:type="gramStart"/>
      <w:r w:rsidRPr="001E1D08">
        <w:rPr>
          <w:rFonts w:ascii="Times New Roman" w:eastAsia="Times New Roman" w:hAnsi="Times New Roman" w:cs="Times New Roman"/>
        </w:rPr>
        <w:t>автомобильные</w:t>
      </w:r>
      <w:proofErr w:type="gramEnd"/>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перевозки опасных, тяжеловесных грузов, крупногабаритных</w:t>
      </w: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грузов по маршрутам, проходящим полностью или</w:t>
      </w:r>
    </w:p>
    <w:p w:rsidR="00271710" w:rsidRPr="001E1D08" w:rsidRDefault="00271710" w:rsidP="001E1D08">
      <w:pPr>
        <w:spacing w:after="0" w:line="240" w:lineRule="auto"/>
        <w:jc w:val="right"/>
        <w:rPr>
          <w:rFonts w:ascii="Times New Roman" w:eastAsia="Times New Roman" w:hAnsi="Times New Roman" w:cs="Times New Roman"/>
        </w:rPr>
      </w:pPr>
      <w:r w:rsidRPr="001E1D08">
        <w:rPr>
          <w:rFonts w:ascii="Times New Roman" w:eastAsia="Times New Roman" w:hAnsi="Times New Roman" w:cs="Times New Roman"/>
        </w:rPr>
        <w:t>частично по дорогам местного значения в границах</w:t>
      </w:r>
    </w:p>
    <w:p w:rsidR="00271710" w:rsidRPr="001E1D08" w:rsidRDefault="001E1D08" w:rsidP="001E1D08">
      <w:pPr>
        <w:spacing w:after="0" w:line="240" w:lineRule="auto"/>
        <w:jc w:val="right"/>
        <w:rPr>
          <w:rFonts w:ascii="Times New Roman" w:eastAsia="Times New Roman" w:hAnsi="Times New Roman" w:cs="Times New Roman"/>
        </w:rPr>
      </w:pPr>
      <w:proofErr w:type="spellStart"/>
      <w:r>
        <w:rPr>
          <w:rFonts w:ascii="Times New Roman" w:eastAsia="Times New Roman" w:hAnsi="Times New Roman" w:cs="Times New Roman"/>
        </w:rPr>
        <w:t>Бердяушского</w:t>
      </w:r>
      <w:proofErr w:type="spellEnd"/>
      <w:r>
        <w:rPr>
          <w:rFonts w:ascii="Times New Roman" w:eastAsia="Times New Roman" w:hAnsi="Times New Roman" w:cs="Times New Roman"/>
        </w:rPr>
        <w:t xml:space="preserve"> городского поселения</w:t>
      </w:r>
      <w:r w:rsidR="00271710" w:rsidRPr="001E1D08">
        <w:rPr>
          <w:rFonts w:ascii="Times New Roman" w:eastAsia="Times New Roman" w:hAnsi="Times New Roman" w:cs="Times New Roman"/>
        </w:rPr>
        <w:t>»</w:t>
      </w:r>
    </w:p>
    <w:p w:rsidR="00271710" w:rsidRPr="00271710" w:rsidRDefault="00271710" w:rsidP="00271710">
      <w:pPr>
        <w:spacing w:before="100" w:beforeAutospacing="1" w:after="100" w:afterAutospacing="1" w:line="240" w:lineRule="auto"/>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 </w:t>
      </w:r>
    </w:p>
    <w:p w:rsidR="00271710" w:rsidRPr="001E1D08" w:rsidRDefault="00271710" w:rsidP="001E1D08">
      <w:pPr>
        <w:spacing w:after="0" w:line="36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bCs/>
          <w:sz w:val="24"/>
          <w:szCs w:val="24"/>
        </w:rPr>
        <w:t>Блок-схема предоставление муниципальной услуги</w:t>
      </w:r>
    </w:p>
    <w:p w:rsidR="00271710" w:rsidRPr="00271710" w:rsidRDefault="00271710" w:rsidP="001E1D08">
      <w:pPr>
        <w:spacing w:after="0" w:line="36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bCs/>
          <w:sz w:val="24"/>
          <w:szCs w:val="24"/>
        </w:rPr>
        <w:t>«Выдача разрешений и (или) согласований на автомобильные перевозки опасных грузов, тяжеловесных грузов, крупногабаритных грузов по маршрутам, проходящим полностью или частично по дорогам местного значения в гра</w:t>
      </w:r>
      <w:r w:rsidR="001E1D08">
        <w:rPr>
          <w:rFonts w:ascii="Times New Roman" w:eastAsia="Times New Roman" w:hAnsi="Times New Roman" w:cs="Times New Roman"/>
          <w:bCs/>
          <w:sz w:val="24"/>
          <w:szCs w:val="24"/>
        </w:rPr>
        <w:t xml:space="preserve">ницах </w:t>
      </w:r>
      <w:proofErr w:type="spellStart"/>
      <w:r w:rsidR="001E1D08">
        <w:rPr>
          <w:rFonts w:ascii="Times New Roman" w:eastAsia="Times New Roman" w:hAnsi="Times New Roman" w:cs="Times New Roman"/>
          <w:bCs/>
          <w:sz w:val="24"/>
          <w:szCs w:val="24"/>
        </w:rPr>
        <w:t>Бердяушского</w:t>
      </w:r>
      <w:proofErr w:type="spellEnd"/>
      <w:r w:rsidR="001E1D08">
        <w:rPr>
          <w:rFonts w:ascii="Times New Roman" w:eastAsia="Times New Roman" w:hAnsi="Times New Roman" w:cs="Times New Roman"/>
          <w:bCs/>
          <w:sz w:val="24"/>
          <w:szCs w:val="24"/>
        </w:rPr>
        <w:t xml:space="preserve"> городского поселения</w:t>
      </w:r>
      <w:r w:rsidRPr="001E1D08">
        <w:rPr>
          <w:rFonts w:ascii="Times New Roman" w:eastAsia="Times New Roman" w:hAnsi="Times New Roman" w:cs="Times New Roman"/>
          <w:bCs/>
          <w:sz w:val="24"/>
          <w:szCs w:val="24"/>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271710"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271710" w:rsidRDefault="00271710" w:rsidP="001E1D08">
            <w:pPr>
              <w:spacing w:after="0" w:line="240" w:lineRule="auto"/>
              <w:jc w:val="center"/>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Прием заявлений и приложенных  к нему документов</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1E1D08"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1E1D08" w:rsidRDefault="00271710" w:rsidP="001E1D08">
            <w:pPr>
              <w:spacing w:after="0" w:line="24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sz w:val="24"/>
                <w:szCs w:val="24"/>
              </w:rPr>
              <w:t>Рассмотрение представленных документов;</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iCs/>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1E1D08"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1E1D08" w:rsidRDefault="00271710" w:rsidP="001E1D08">
            <w:pPr>
              <w:spacing w:after="0" w:line="24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sz w:val="24"/>
                <w:szCs w:val="24"/>
              </w:rPr>
              <w:t>Оценка технической возможности реализации заявленной муниципальной услуги;</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iCs/>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1E1D08"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1E1D08" w:rsidRDefault="00271710" w:rsidP="001E1D08">
            <w:pPr>
              <w:spacing w:after="0" w:line="24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sz w:val="24"/>
                <w:szCs w:val="24"/>
              </w:rPr>
              <w:t>Осуществление расчета платы за перевозку тяжеловесных и (или) крупногабаритных грузов по автомобильным дорогам;</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iCs/>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1E1D08"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1E1D08" w:rsidRDefault="00271710" w:rsidP="001E1D08">
            <w:pPr>
              <w:spacing w:after="0" w:line="24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sz w:val="24"/>
                <w:szCs w:val="24"/>
              </w:rPr>
              <w:t>Оформление извещения о расчете платы за перевозку опасных, тяжеловесных грузов по автомобильным дорогам общего пользования местного значения  и оплату государственной пошлины</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iCs/>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1E1D08"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1E1D08" w:rsidRDefault="00271710" w:rsidP="001E1D08">
            <w:pPr>
              <w:spacing w:after="0" w:line="240" w:lineRule="auto"/>
              <w:jc w:val="center"/>
              <w:rPr>
                <w:rFonts w:ascii="Times New Roman" w:eastAsia="Times New Roman" w:hAnsi="Times New Roman" w:cs="Times New Roman"/>
                <w:sz w:val="24"/>
                <w:szCs w:val="24"/>
              </w:rPr>
            </w:pPr>
            <w:r w:rsidRPr="001E1D08">
              <w:rPr>
                <w:rFonts w:ascii="Times New Roman" w:eastAsia="Times New Roman" w:hAnsi="Times New Roman" w:cs="Times New Roman"/>
                <w:sz w:val="24"/>
                <w:szCs w:val="24"/>
              </w:rPr>
              <w:t>Выдача разрешений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r>
    </w:tbl>
    <w:p w:rsidR="00271710" w:rsidRPr="001E1D08" w:rsidRDefault="00271710" w:rsidP="001E1D08">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1E1D08">
        <w:rPr>
          <w:rFonts w:ascii="Times New Roman" w:eastAsia="Times New Roman" w:hAnsi="Times New Roman" w:cs="Times New Roman"/>
          <w:iCs/>
          <w:sz w:val="24"/>
          <w:szCs w:val="24"/>
        </w:rPr>
        <w:t>↓</w:t>
      </w:r>
      <w:proofErr w:type="spellEnd"/>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68"/>
      </w:tblGrid>
      <w:tr w:rsidR="00271710" w:rsidRPr="00271710" w:rsidTr="00271710">
        <w:trPr>
          <w:tblCellSpacing w:w="0" w:type="dxa"/>
        </w:trPr>
        <w:tc>
          <w:tcPr>
            <w:tcW w:w="11025" w:type="dxa"/>
            <w:tcBorders>
              <w:top w:val="outset" w:sz="6" w:space="0" w:color="auto"/>
              <w:left w:val="outset" w:sz="6" w:space="0" w:color="auto"/>
              <w:bottom w:val="outset" w:sz="6" w:space="0" w:color="auto"/>
              <w:right w:val="outset" w:sz="6" w:space="0" w:color="auto"/>
            </w:tcBorders>
            <w:hideMark/>
          </w:tcPr>
          <w:p w:rsidR="00271710" w:rsidRPr="00271710" w:rsidRDefault="00271710" w:rsidP="001E1D08">
            <w:pPr>
              <w:spacing w:after="0" w:line="240" w:lineRule="auto"/>
              <w:jc w:val="center"/>
              <w:rPr>
                <w:rFonts w:ascii="Times New Roman" w:eastAsia="Times New Roman" w:hAnsi="Times New Roman" w:cs="Times New Roman"/>
                <w:sz w:val="24"/>
                <w:szCs w:val="24"/>
              </w:rPr>
            </w:pPr>
            <w:r w:rsidRPr="00271710">
              <w:rPr>
                <w:rFonts w:ascii="Times New Roman" w:eastAsia="Times New Roman" w:hAnsi="Times New Roman" w:cs="Times New Roman"/>
                <w:sz w:val="24"/>
                <w:szCs w:val="24"/>
              </w:rPr>
              <w:t>Отказ в выдаче разрешений и согласований на перевозку опасных,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tc>
      </w:tr>
    </w:tbl>
    <w:p w:rsidR="009103BB" w:rsidRDefault="009103BB"/>
    <w:sectPr w:rsidR="009103BB" w:rsidSect="003060A2">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71710"/>
    <w:rsid w:val="00080487"/>
    <w:rsid w:val="001E1D08"/>
    <w:rsid w:val="00214EC7"/>
    <w:rsid w:val="002262B8"/>
    <w:rsid w:val="00271710"/>
    <w:rsid w:val="003060A2"/>
    <w:rsid w:val="00473786"/>
    <w:rsid w:val="004A6338"/>
    <w:rsid w:val="005351D0"/>
    <w:rsid w:val="00593E4C"/>
    <w:rsid w:val="005D2ED3"/>
    <w:rsid w:val="00604842"/>
    <w:rsid w:val="00767DFF"/>
    <w:rsid w:val="007A5B31"/>
    <w:rsid w:val="009103BB"/>
    <w:rsid w:val="009A2F02"/>
    <w:rsid w:val="009C65D5"/>
    <w:rsid w:val="00A20A32"/>
    <w:rsid w:val="00A64E88"/>
    <w:rsid w:val="00A76EA4"/>
    <w:rsid w:val="00AF6B31"/>
    <w:rsid w:val="00D90510"/>
    <w:rsid w:val="00E65227"/>
    <w:rsid w:val="00E65A09"/>
    <w:rsid w:val="00E70786"/>
    <w:rsid w:val="00E9127C"/>
    <w:rsid w:val="00EB2B47"/>
    <w:rsid w:val="00F74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31"/>
  </w:style>
  <w:style w:type="paragraph" w:styleId="2">
    <w:name w:val="heading 2"/>
    <w:basedOn w:val="a"/>
    <w:link w:val="20"/>
    <w:uiPriority w:val="9"/>
    <w:qFormat/>
    <w:rsid w:val="002717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71710"/>
    <w:rPr>
      <w:rFonts w:ascii="Times New Roman" w:eastAsia="Times New Roman" w:hAnsi="Times New Roman" w:cs="Times New Roman"/>
      <w:b/>
      <w:bCs/>
      <w:sz w:val="36"/>
      <w:szCs w:val="36"/>
    </w:rPr>
  </w:style>
  <w:style w:type="character" w:customStyle="1" w:styleId="postdate">
    <w:name w:val="postdate"/>
    <w:basedOn w:val="a0"/>
    <w:rsid w:val="00271710"/>
  </w:style>
  <w:style w:type="paragraph" w:styleId="a3">
    <w:name w:val="Normal (Web)"/>
    <w:basedOn w:val="a"/>
    <w:uiPriority w:val="99"/>
    <w:unhideWhenUsed/>
    <w:rsid w:val="002717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71710"/>
    <w:rPr>
      <w:b/>
      <w:bCs/>
    </w:rPr>
  </w:style>
  <w:style w:type="character" w:styleId="a5">
    <w:name w:val="Hyperlink"/>
    <w:basedOn w:val="a0"/>
    <w:uiPriority w:val="99"/>
    <w:semiHidden/>
    <w:unhideWhenUsed/>
    <w:rsid w:val="00271710"/>
    <w:rPr>
      <w:color w:val="0000FF"/>
      <w:u w:val="single"/>
    </w:rPr>
  </w:style>
  <w:style w:type="character" w:styleId="a6">
    <w:name w:val="Emphasis"/>
    <w:basedOn w:val="a0"/>
    <w:uiPriority w:val="20"/>
    <w:qFormat/>
    <w:rsid w:val="00271710"/>
    <w:rPr>
      <w:i/>
      <w:iCs/>
    </w:rPr>
  </w:style>
  <w:style w:type="paragraph" w:styleId="a7">
    <w:name w:val="Balloon Text"/>
    <w:basedOn w:val="a"/>
    <w:link w:val="a8"/>
    <w:uiPriority w:val="99"/>
    <w:semiHidden/>
    <w:unhideWhenUsed/>
    <w:rsid w:val="0008048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80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705609">
      <w:bodyDiv w:val="1"/>
      <w:marLeft w:val="0"/>
      <w:marRight w:val="0"/>
      <w:marTop w:val="0"/>
      <w:marBottom w:val="0"/>
      <w:divBdr>
        <w:top w:val="none" w:sz="0" w:space="0" w:color="auto"/>
        <w:left w:val="none" w:sz="0" w:space="0" w:color="auto"/>
        <w:bottom w:val="none" w:sz="0" w:space="0" w:color="auto"/>
        <w:right w:val="none" w:sz="0" w:space="0" w:color="auto"/>
      </w:divBdr>
    </w:div>
    <w:div w:id="500513534">
      <w:bodyDiv w:val="1"/>
      <w:marLeft w:val="0"/>
      <w:marRight w:val="0"/>
      <w:marTop w:val="0"/>
      <w:marBottom w:val="0"/>
      <w:divBdr>
        <w:top w:val="none" w:sz="0" w:space="0" w:color="auto"/>
        <w:left w:val="none" w:sz="0" w:space="0" w:color="auto"/>
        <w:bottom w:val="none" w:sz="0" w:space="0" w:color="auto"/>
        <w:right w:val="none" w:sz="0" w:space="0" w:color="auto"/>
      </w:divBdr>
    </w:div>
    <w:div w:id="1372463000">
      <w:bodyDiv w:val="1"/>
      <w:marLeft w:val="0"/>
      <w:marRight w:val="0"/>
      <w:marTop w:val="0"/>
      <w:marBottom w:val="0"/>
      <w:divBdr>
        <w:top w:val="none" w:sz="0" w:space="0" w:color="auto"/>
        <w:left w:val="none" w:sz="0" w:space="0" w:color="auto"/>
        <w:bottom w:val="none" w:sz="0" w:space="0" w:color="auto"/>
        <w:right w:val="none" w:sz="0" w:space="0" w:color="auto"/>
      </w:divBdr>
      <w:divsChild>
        <w:div w:id="57558688">
          <w:marLeft w:val="0"/>
          <w:marRight w:val="0"/>
          <w:marTop w:val="0"/>
          <w:marBottom w:val="0"/>
          <w:divBdr>
            <w:top w:val="none" w:sz="0" w:space="0" w:color="auto"/>
            <w:left w:val="none" w:sz="0" w:space="0" w:color="auto"/>
            <w:bottom w:val="none" w:sz="0" w:space="0" w:color="auto"/>
            <w:right w:val="none" w:sz="0" w:space="0" w:color="auto"/>
          </w:divBdr>
        </w:div>
        <w:div w:id="48696086">
          <w:marLeft w:val="0"/>
          <w:marRight w:val="0"/>
          <w:marTop w:val="0"/>
          <w:marBottom w:val="0"/>
          <w:divBdr>
            <w:top w:val="none" w:sz="0" w:space="0" w:color="auto"/>
            <w:left w:val="none" w:sz="0" w:space="0" w:color="auto"/>
            <w:bottom w:val="none" w:sz="0" w:space="0" w:color="auto"/>
            <w:right w:val="none" w:sz="0" w:space="0" w:color="auto"/>
          </w:divBdr>
        </w:div>
      </w:divsChild>
    </w:div>
    <w:div w:id="1936015543">
      <w:bodyDiv w:val="1"/>
      <w:marLeft w:val="0"/>
      <w:marRight w:val="0"/>
      <w:marTop w:val="0"/>
      <w:marBottom w:val="0"/>
      <w:divBdr>
        <w:top w:val="none" w:sz="0" w:space="0" w:color="auto"/>
        <w:left w:val="none" w:sz="0" w:space="0" w:color="auto"/>
        <w:bottom w:val="none" w:sz="0" w:space="0" w:color="auto"/>
        <w:right w:val="none" w:sz="0" w:space="0" w:color="auto"/>
      </w:divBdr>
    </w:div>
    <w:div w:id="2083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C9B63-96FB-49AB-98B2-7D960083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19</Pages>
  <Words>5499</Words>
  <Characters>31348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АдБердяуш15</dc:creator>
  <cp:keywords/>
  <dc:description/>
  <cp:lastModifiedBy>АдБердяуш15</cp:lastModifiedBy>
  <cp:revision>28</cp:revision>
  <cp:lastPrinted>2016-08-18T10:56:00Z</cp:lastPrinted>
  <dcterms:created xsi:type="dcterms:W3CDTF">2016-08-08T11:14:00Z</dcterms:created>
  <dcterms:modified xsi:type="dcterms:W3CDTF">2016-08-18T10:56:00Z</dcterms:modified>
</cp:coreProperties>
</file>